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7F3" w:rsidRPr="00ED17F3" w:rsidRDefault="00ED17F3" w:rsidP="00ED17F3">
      <w:pPr>
        <w:rPr>
          <w:rFonts w:eastAsia="Calibri"/>
          <w:sz w:val="26"/>
          <w:szCs w:val="26"/>
          <w:lang w:eastAsia="en-US"/>
        </w:rPr>
      </w:pPr>
      <w:r w:rsidRPr="00ED17F3">
        <w:rPr>
          <w:rFonts w:eastAsia="Batang"/>
          <w:sz w:val="26"/>
          <w:szCs w:val="26"/>
          <w:lang w:eastAsia="ko-KR"/>
        </w:rPr>
        <w:t xml:space="preserve">«Согласовано»                                                                                 </w:t>
      </w:r>
      <w:r>
        <w:rPr>
          <w:rFonts w:eastAsia="Batang"/>
          <w:sz w:val="26"/>
          <w:szCs w:val="26"/>
          <w:lang w:eastAsia="ko-KR"/>
        </w:rPr>
        <w:t xml:space="preserve">                                                                                                  </w:t>
      </w:r>
      <w:r w:rsidRPr="00ED17F3">
        <w:rPr>
          <w:rFonts w:eastAsia="Batang"/>
          <w:sz w:val="26"/>
          <w:szCs w:val="26"/>
          <w:lang w:eastAsia="ko-KR"/>
        </w:rPr>
        <w:t xml:space="preserve"> «Утверждаю»</w:t>
      </w:r>
    </w:p>
    <w:p w:rsidR="00ED17F3" w:rsidRPr="00ED17F3" w:rsidRDefault="00ED17F3" w:rsidP="00ED17F3">
      <w:pPr>
        <w:rPr>
          <w:rFonts w:eastAsia="Batang"/>
          <w:sz w:val="26"/>
          <w:szCs w:val="26"/>
          <w:lang w:eastAsia="ko-KR"/>
        </w:rPr>
      </w:pPr>
      <w:r w:rsidRPr="00ED17F3">
        <w:rPr>
          <w:rFonts w:eastAsia="Batang"/>
          <w:sz w:val="26"/>
          <w:szCs w:val="26"/>
          <w:lang w:eastAsia="ko-KR"/>
        </w:rPr>
        <w:t xml:space="preserve">начальник отдела образования                                             </w:t>
      </w:r>
      <w:r>
        <w:rPr>
          <w:rFonts w:eastAsia="Batang"/>
          <w:sz w:val="26"/>
          <w:szCs w:val="26"/>
          <w:lang w:eastAsia="ko-KR"/>
        </w:rPr>
        <w:t xml:space="preserve">                                                                                       </w:t>
      </w:r>
      <w:r w:rsidRPr="00ED17F3">
        <w:rPr>
          <w:rFonts w:eastAsia="Batang"/>
          <w:sz w:val="26"/>
          <w:szCs w:val="26"/>
          <w:lang w:eastAsia="ko-KR"/>
        </w:rPr>
        <w:t xml:space="preserve">директор МБУ КИРО и РО </w:t>
      </w:r>
    </w:p>
    <w:p w:rsidR="00ED17F3" w:rsidRPr="00ED17F3" w:rsidRDefault="00ED17F3" w:rsidP="00ED17F3">
      <w:pPr>
        <w:rPr>
          <w:rFonts w:eastAsia="Batang"/>
          <w:sz w:val="26"/>
          <w:szCs w:val="26"/>
          <w:lang w:eastAsia="ko-KR"/>
        </w:rPr>
      </w:pPr>
      <w:r w:rsidRPr="00ED17F3">
        <w:rPr>
          <w:rFonts w:eastAsia="Batang"/>
          <w:sz w:val="26"/>
          <w:szCs w:val="26"/>
          <w:lang w:eastAsia="ko-KR"/>
        </w:rPr>
        <w:t xml:space="preserve">Лебедянского муниципального района                                </w:t>
      </w:r>
      <w:r>
        <w:rPr>
          <w:rFonts w:eastAsia="Batang"/>
          <w:sz w:val="26"/>
          <w:szCs w:val="26"/>
          <w:lang w:eastAsia="ko-KR"/>
        </w:rPr>
        <w:t xml:space="preserve">                                                                                          </w:t>
      </w:r>
      <w:r w:rsidRPr="00ED17F3">
        <w:rPr>
          <w:rFonts w:eastAsia="Batang"/>
          <w:sz w:val="26"/>
          <w:szCs w:val="26"/>
          <w:lang w:eastAsia="ko-KR"/>
        </w:rPr>
        <w:t xml:space="preserve"> ___________</w:t>
      </w:r>
      <w:proofErr w:type="spellStart"/>
      <w:r w:rsidRPr="00ED17F3">
        <w:rPr>
          <w:rFonts w:eastAsia="Batang"/>
          <w:sz w:val="26"/>
          <w:szCs w:val="26"/>
          <w:lang w:eastAsia="ko-KR"/>
        </w:rPr>
        <w:t>Н.В.Савина</w:t>
      </w:r>
      <w:proofErr w:type="spellEnd"/>
    </w:p>
    <w:p w:rsidR="00ED17F3" w:rsidRPr="00ED17F3" w:rsidRDefault="00ED17F3" w:rsidP="00ED17F3">
      <w:pPr>
        <w:rPr>
          <w:rFonts w:eastAsia="Batang"/>
          <w:sz w:val="26"/>
          <w:szCs w:val="26"/>
          <w:lang w:eastAsia="ko-KR"/>
        </w:rPr>
      </w:pPr>
      <w:r w:rsidRPr="00ED17F3">
        <w:rPr>
          <w:rFonts w:eastAsia="Batang"/>
          <w:sz w:val="26"/>
          <w:szCs w:val="26"/>
          <w:lang w:eastAsia="ko-KR"/>
        </w:rPr>
        <w:t xml:space="preserve">____________Е.Ю.Сотникова                                                </w:t>
      </w:r>
    </w:p>
    <w:p w:rsidR="00ED17F3" w:rsidRDefault="00ED17F3" w:rsidP="00ED17F3">
      <w:pPr>
        <w:spacing w:before="38" w:after="38"/>
        <w:rPr>
          <w:b/>
          <w:bCs/>
          <w:sz w:val="28"/>
          <w:szCs w:val="28"/>
        </w:rPr>
      </w:pPr>
    </w:p>
    <w:p w:rsidR="00ED17F3" w:rsidRDefault="00ED17F3" w:rsidP="00BA7044">
      <w:pPr>
        <w:spacing w:before="38" w:after="38"/>
        <w:ind w:left="708"/>
        <w:jc w:val="center"/>
        <w:rPr>
          <w:b/>
          <w:bCs/>
          <w:sz w:val="28"/>
          <w:szCs w:val="28"/>
        </w:rPr>
      </w:pPr>
    </w:p>
    <w:p w:rsidR="00BA7044" w:rsidRPr="009C059A" w:rsidRDefault="00BA7044" w:rsidP="00BA7044">
      <w:pPr>
        <w:spacing w:before="38" w:after="38"/>
        <w:ind w:left="708"/>
        <w:jc w:val="center"/>
        <w:rPr>
          <w:sz w:val="28"/>
          <w:szCs w:val="28"/>
        </w:rPr>
      </w:pPr>
      <w:r w:rsidRPr="009C059A">
        <w:rPr>
          <w:noProof/>
          <w:color w:val="3966BF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352425</wp:posOffset>
            </wp:positionH>
            <wp:positionV relativeFrom="paragraph">
              <wp:posOffset>-304800</wp:posOffset>
            </wp:positionV>
            <wp:extent cx="1343025" cy="1495425"/>
            <wp:effectExtent l="0" t="0" r="9525" b="9525"/>
            <wp:wrapNone/>
            <wp:docPr id="13" name="tb_6" descr="Рисунок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b_6" descr="Рисунок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127000"/>
                    </a:effectLst>
                  </pic:spPr>
                </pic:pic>
              </a:graphicData>
            </a:graphic>
          </wp:anchor>
        </w:drawing>
      </w:r>
      <w:r w:rsidRPr="009C059A">
        <w:rPr>
          <w:b/>
          <w:bCs/>
          <w:sz w:val="28"/>
          <w:szCs w:val="28"/>
        </w:rPr>
        <w:t>План работы</w:t>
      </w:r>
    </w:p>
    <w:p w:rsidR="00BA7044" w:rsidRPr="009C059A" w:rsidRDefault="00BA7044" w:rsidP="00BA7044">
      <w:pPr>
        <w:spacing w:before="38" w:after="38"/>
        <w:ind w:left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</w:t>
      </w:r>
      <w:r w:rsidRPr="009C059A">
        <w:rPr>
          <w:b/>
          <w:bCs/>
          <w:sz w:val="28"/>
          <w:szCs w:val="28"/>
        </w:rPr>
        <w:t>МО учителей химии и биологии</w:t>
      </w:r>
    </w:p>
    <w:p w:rsidR="00BA7044" w:rsidRDefault="00BA7044" w:rsidP="00BA7044">
      <w:pPr>
        <w:spacing w:before="38" w:after="38"/>
        <w:ind w:left="708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Лебедянского района Липецкой области</w:t>
      </w:r>
    </w:p>
    <w:p w:rsidR="00BA7044" w:rsidRPr="009C059A" w:rsidRDefault="00D83C03" w:rsidP="00BA7044">
      <w:pPr>
        <w:spacing w:before="38" w:after="38"/>
        <w:ind w:left="708"/>
        <w:jc w:val="center"/>
        <w:rPr>
          <w:rStyle w:val="a5"/>
          <w:i w:val="0"/>
          <w:color w:val="333333"/>
          <w:sz w:val="28"/>
          <w:szCs w:val="28"/>
        </w:rPr>
      </w:pPr>
      <w:r>
        <w:rPr>
          <w:b/>
          <w:bCs/>
          <w:sz w:val="28"/>
          <w:szCs w:val="28"/>
        </w:rPr>
        <w:t>на 2018/2019</w:t>
      </w:r>
      <w:r w:rsidR="00BA7044" w:rsidRPr="009C059A">
        <w:rPr>
          <w:b/>
          <w:bCs/>
          <w:sz w:val="28"/>
          <w:szCs w:val="28"/>
        </w:rPr>
        <w:t xml:space="preserve"> учебный год.</w:t>
      </w:r>
    </w:p>
    <w:p w:rsidR="00BA7044" w:rsidRPr="00A6018D" w:rsidRDefault="00BA7044" w:rsidP="00A6018D">
      <w:pPr>
        <w:pStyle w:val="a3"/>
        <w:tabs>
          <w:tab w:val="left" w:pos="8488"/>
        </w:tabs>
        <w:spacing w:line="312" w:lineRule="atLeast"/>
        <w:rPr>
          <w:rStyle w:val="a5"/>
          <w:i w:val="0"/>
          <w:color w:val="333333"/>
          <w:sz w:val="28"/>
          <w:szCs w:val="28"/>
        </w:rPr>
      </w:pPr>
      <w:r w:rsidRPr="009C059A">
        <w:rPr>
          <w:rStyle w:val="a5"/>
          <w:i w:val="0"/>
          <w:color w:val="333333"/>
          <w:sz w:val="28"/>
          <w:szCs w:val="28"/>
        </w:rPr>
        <w:tab/>
      </w:r>
    </w:p>
    <w:p w:rsidR="00BA7044" w:rsidRPr="00BA7044" w:rsidRDefault="00BA7044" w:rsidP="00BA7044">
      <w:pPr>
        <w:widowControl w:val="0"/>
        <w:autoSpaceDE w:val="0"/>
        <w:autoSpaceDN w:val="0"/>
        <w:adjustRightInd w:val="0"/>
        <w:jc w:val="both"/>
        <w:rPr>
          <w:iCs/>
          <w:sz w:val="28"/>
          <w:szCs w:val="28"/>
        </w:rPr>
      </w:pPr>
      <w:r w:rsidRPr="009C059A">
        <w:rPr>
          <w:rStyle w:val="a5"/>
          <w:b/>
          <w:bCs/>
          <w:i w:val="0"/>
          <w:color w:val="333333"/>
          <w:sz w:val="28"/>
          <w:szCs w:val="28"/>
          <w:u w:val="single"/>
        </w:rPr>
        <w:t>Методическая тема:</w:t>
      </w:r>
      <w:r w:rsidRPr="009C059A">
        <w:rPr>
          <w:rStyle w:val="a4"/>
          <w:b w:val="0"/>
          <w:iCs/>
          <w:color w:val="333333"/>
          <w:sz w:val="28"/>
          <w:szCs w:val="28"/>
        </w:rPr>
        <w:t> </w:t>
      </w:r>
      <w:r w:rsidRPr="00BA7044">
        <w:rPr>
          <w:rStyle w:val="a4"/>
          <w:b w:val="0"/>
          <w:iCs/>
          <w:color w:val="333333"/>
          <w:sz w:val="28"/>
          <w:szCs w:val="28"/>
        </w:rPr>
        <w:t>«</w:t>
      </w:r>
      <w:r w:rsidRPr="00BA7044">
        <w:rPr>
          <w:iCs/>
          <w:sz w:val="28"/>
          <w:szCs w:val="28"/>
        </w:rPr>
        <w:t xml:space="preserve">Повышение качества  химического  и биологического образования школьников  через внедрение современных педагогических технологий, активных методов и приемов работы с учащимися,  способствующих  введению новых ФГОС по химии и биологии в  системе основного общего образования». </w:t>
      </w:r>
    </w:p>
    <w:p w:rsidR="00BA7044" w:rsidRPr="0079517F" w:rsidRDefault="00BA7044" w:rsidP="00BA7044">
      <w:pPr>
        <w:pStyle w:val="a3"/>
        <w:spacing w:line="312" w:lineRule="atLeast"/>
        <w:rPr>
          <w:color w:val="333333"/>
          <w:sz w:val="28"/>
          <w:szCs w:val="28"/>
        </w:rPr>
      </w:pPr>
    </w:p>
    <w:p w:rsidR="00BA7044" w:rsidRDefault="00BA7044" w:rsidP="00BA7044">
      <w:pPr>
        <w:jc w:val="both"/>
        <w:rPr>
          <w:rFonts w:eastAsia="Calibri"/>
          <w:sz w:val="32"/>
          <w:szCs w:val="32"/>
          <w:lang w:eastAsia="en-US"/>
        </w:rPr>
      </w:pPr>
      <w:r w:rsidRPr="009C059A">
        <w:rPr>
          <w:rStyle w:val="a5"/>
          <w:b/>
          <w:bCs/>
          <w:i w:val="0"/>
          <w:color w:val="333333"/>
          <w:sz w:val="28"/>
          <w:szCs w:val="28"/>
          <w:u w:val="single"/>
        </w:rPr>
        <w:t>Цель методической работы:</w:t>
      </w:r>
    </w:p>
    <w:p w:rsidR="00BA7044" w:rsidRPr="0079517F" w:rsidRDefault="00BA7044" w:rsidP="00BA7044">
      <w:pPr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Ф</w:t>
      </w:r>
      <w:r w:rsidRPr="0079517F">
        <w:rPr>
          <w:rFonts w:eastAsia="Calibri"/>
          <w:sz w:val="28"/>
          <w:szCs w:val="28"/>
          <w:lang w:eastAsia="en-US"/>
        </w:rPr>
        <w:t>ормирование  профессиональной готовности</w:t>
      </w:r>
      <w:r w:rsidR="004161CD">
        <w:rPr>
          <w:rFonts w:eastAsia="Calibri"/>
          <w:sz w:val="28"/>
          <w:szCs w:val="28"/>
          <w:lang w:eastAsia="en-US"/>
        </w:rPr>
        <w:t xml:space="preserve"> педагогов к переходу на ФГОС</w:t>
      </w:r>
      <w:r w:rsidR="00D83C03">
        <w:rPr>
          <w:rFonts w:eastAsia="Calibri"/>
          <w:sz w:val="28"/>
          <w:szCs w:val="28"/>
          <w:lang w:eastAsia="en-US"/>
        </w:rPr>
        <w:t xml:space="preserve"> </w:t>
      </w:r>
      <w:r w:rsidR="004161CD" w:rsidRPr="00BA7044">
        <w:rPr>
          <w:iCs/>
          <w:sz w:val="28"/>
          <w:szCs w:val="28"/>
        </w:rPr>
        <w:t>в  системе основного общего образования</w:t>
      </w:r>
      <w:r w:rsidRPr="0079517F">
        <w:rPr>
          <w:rFonts w:eastAsia="Calibri"/>
          <w:sz w:val="28"/>
          <w:szCs w:val="28"/>
          <w:lang w:eastAsia="en-US"/>
        </w:rPr>
        <w:t>.</w:t>
      </w:r>
    </w:p>
    <w:p w:rsidR="00BA7044" w:rsidRPr="005B6B9C" w:rsidRDefault="00BA7044" w:rsidP="00BA7044">
      <w:pPr>
        <w:pStyle w:val="a3"/>
        <w:spacing w:line="312" w:lineRule="atLeast"/>
        <w:rPr>
          <w:sz w:val="28"/>
          <w:szCs w:val="28"/>
        </w:rPr>
      </w:pPr>
    </w:p>
    <w:p w:rsidR="00BA7044" w:rsidRDefault="00BA7044" w:rsidP="00BA7044">
      <w:pPr>
        <w:jc w:val="both"/>
        <w:rPr>
          <w:rStyle w:val="a4"/>
          <w:b w:val="0"/>
          <w:sz w:val="28"/>
          <w:szCs w:val="28"/>
        </w:rPr>
      </w:pPr>
      <w:r w:rsidRPr="005B6B9C">
        <w:rPr>
          <w:rStyle w:val="a5"/>
          <w:b/>
          <w:bCs/>
          <w:i w:val="0"/>
          <w:sz w:val="28"/>
          <w:szCs w:val="28"/>
          <w:u w:val="single"/>
        </w:rPr>
        <w:t>Задачи:</w:t>
      </w:r>
      <w:r w:rsidRPr="005B6B9C">
        <w:rPr>
          <w:rStyle w:val="a4"/>
          <w:b w:val="0"/>
          <w:sz w:val="28"/>
          <w:szCs w:val="28"/>
        </w:rPr>
        <w:t> </w:t>
      </w:r>
    </w:p>
    <w:p w:rsidR="00BA7044" w:rsidRPr="0079517F" w:rsidRDefault="00BA7044" w:rsidP="00BA7044">
      <w:pPr>
        <w:jc w:val="both"/>
        <w:rPr>
          <w:bCs/>
          <w:sz w:val="28"/>
          <w:szCs w:val="28"/>
        </w:rPr>
      </w:pPr>
      <w:r w:rsidRPr="0079517F">
        <w:rPr>
          <w:rFonts w:eastAsia="Calibri"/>
          <w:sz w:val="28"/>
          <w:szCs w:val="28"/>
          <w:lang w:eastAsia="en-US"/>
        </w:rPr>
        <w:t xml:space="preserve"> 1. Продолжить работу по подготовке к переходу на</w:t>
      </w:r>
      <w:r>
        <w:rPr>
          <w:rFonts w:eastAsia="Calibri"/>
          <w:sz w:val="28"/>
          <w:szCs w:val="28"/>
          <w:lang w:eastAsia="en-US"/>
        </w:rPr>
        <w:t xml:space="preserve"> ФГОС</w:t>
      </w:r>
      <w:r w:rsidR="00D51722">
        <w:rPr>
          <w:rFonts w:eastAsia="Calibri"/>
          <w:sz w:val="28"/>
          <w:szCs w:val="28"/>
          <w:lang w:eastAsia="en-US"/>
        </w:rPr>
        <w:t xml:space="preserve"> </w:t>
      </w:r>
      <w:r w:rsidR="004161CD" w:rsidRPr="00BA7044">
        <w:rPr>
          <w:iCs/>
          <w:sz w:val="28"/>
          <w:szCs w:val="28"/>
        </w:rPr>
        <w:t>в  системе основного общего образования</w:t>
      </w:r>
      <w:proofErr w:type="gramStart"/>
      <w:r>
        <w:rPr>
          <w:rFonts w:eastAsia="Calibri"/>
          <w:sz w:val="28"/>
          <w:szCs w:val="28"/>
          <w:lang w:eastAsia="en-US"/>
        </w:rPr>
        <w:t xml:space="preserve">  .</w:t>
      </w:r>
      <w:proofErr w:type="gramEnd"/>
    </w:p>
    <w:p w:rsidR="00BA7044" w:rsidRPr="0079517F" w:rsidRDefault="00BA7044" w:rsidP="00BA7044">
      <w:pPr>
        <w:spacing w:after="200" w:line="276" w:lineRule="auto"/>
        <w:contextualSpacing/>
        <w:jc w:val="both"/>
        <w:rPr>
          <w:rFonts w:eastAsia="Calibri"/>
          <w:sz w:val="32"/>
          <w:szCs w:val="32"/>
          <w:lang w:eastAsia="en-US"/>
        </w:rPr>
      </w:pPr>
      <w:r w:rsidRPr="0079517F">
        <w:rPr>
          <w:rFonts w:eastAsia="Calibri"/>
          <w:sz w:val="28"/>
          <w:szCs w:val="28"/>
          <w:lang w:eastAsia="en-US"/>
        </w:rPr>
        <w:t xml:space="preserve"> 2.Создать условия для совершенствования  методического мастерства педагогов в области решения новых образовательных задач:  освоения системно-</w:t>
      </w:r>
      <w:proofErr w:type="spellStart"/>
      <w:r w:rsidRPr="0079517F">
        <w:rPr>
          <w:rFonts w:eastAsia="Calibri"/>
          <w:sz w:val="28"/>
          <w:szCs w:val="28"/>
          <w:lang w:eastAsia="en-US"/>
        </w:rPr>
        <w:t>деятельностного</w:t>
      </w:r>
      <w:proofErr w:type="spellEnd"/>
      <w:r w:rsidRPr="0079517F">
        <w:rPr>
          <w:rFonts w:eastAsia="Calibri"/>
          <w:sz w:val="28"/>
          <w:szCs w:val="28"/>
          <w:lang w:eastAsia="en-US"/>
        </w:rPr>
        <w:t xml:space="preserve"> подхода в обучении, способов развития у обучающихся универсальных учебных действий и достижения личностных, предметных и метапредметных результатов обучения; разработки рабочих программ для основной школы </w:t>
      </w:r>
      <w:r>
        <w:rPr>
          <w:rFonts w:eastAsia="Calibri"/>
          <w:sz w:val="28"/>
          <w:szCs w:val="28"/>
          <w:lang w:eastAsia="en-US"/>
        </w:rPr>
        <w:t>в условиях ФГОС ОО</w:t>
      </w:r>
      <w:r w:rsidR="003F6FE2">
        <w:rPr>
          <w:rFonts w:eastAsia="Calibri"/>
          <w:sz w:val="28"/>
          <w:szCs w:val="28"/>
          <w:lang w:eastAsia="en-US"/>
        </w:rPr>
        <w:t>О</w:t>
      </w:r>
      <w:r w:rsidRPr="0079517F">
        <w:rPr>
          <w:rFonts w:eastAsia="Calibri"/>
          <w:sz w:val="32"/>
          <w:szCs w:val="32"/>
          <w:lang w:eastAsia="en-US"/>
        </w:rPr>
        <w:t>.</w:t>
      </w:r>
    </w:p>
    <w:p w:rsidR="00BA7044" w:rsidRPr="005B6B9C" w:rsidRDefault="00BA7044" w:rsidP="00BA7044">
      <w:pPr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5B6B9C">
        <w:rPr>
          <w:sz w:val="28"/>
          <w:szCs w:val="28"/>
        </w:rPr>
        <w:t xml:space="preserve">Способствовать более активному использованию ИКТ в учебно-воспитательном процессе. </w:t>
      </w:r>
    </w:p>
    <w:p w:rsidR="00BA7044" w:rsidRDefault="00BA7044" w:rsidP="00BA7044">
      <w:pPr>
        <w:pStyle w:val="a3"/>
        <w:shd w:val="clear" w:color="auto" w:fill="FFFFFF"/>
        <w:spacing w:after="0"/>
        <w:ind w:left="567" w:hanging="567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5B6B9C">
        <w:rPr>
          <w:sz w:val="28"/>
          <w:szCs w:val="28"/>
        </w:rPr>
        <w:t>Активизировать участие педагогов в профессиональных конкурсах с использованием результатов при оценке их профессиональной деятельности.</w:t>
      </w:r>
    </w:p>
    <w:p w:rsidR="00BA7044" w:rsidRPr="00BA7044" w:rsidRDefault="00BA7044" w:rsidP="00BA7044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>5. И</w:t>
      </w:r>
      <w:r w:rsidRPr="00BA7044">
        <w:rPr>
          <w:sz w:val="28"/>
          <w:szCs w:val="28"/>
        </w:rPr>
        <w:t>зучение методических материалов по вопросам обновления содержания образования в контексте федеральных государственных образовательных стандартов;</w:t>
      </w:r>
    </w:p>
    <w:p w:rsidR="00BA7044" w:rsidRPr="00BA7044" w:rsidRDefault="00BA7044" w:rsidP="00BA7044">
      <w:pPr>
        <w:pStyle w:val="a3"/>
        <w:shd w:val="clear" w:color="auto" w:fill="FFFFFF"/>
        <w:rPr>
          <w:iCs/>
          <w:sz w:val="28"/>
          <w:szCs w:val="28"/>
        </w:rPr>
      </w:pPr>
      <w:r>
        <w:rPr>
          <w:iCs/>
          <w:sz w:val="28"/>
          <w:szCs w:val="28"/>
        </w:rPr>
        <w:lastRenderedPageBreak/>
        <w:t>6. О</w:t>
      </w:r>
      <w:r w:rsidRPr="00BA7044">
        <w:rPr>
          <w:iCs/>
          <w:sz w:val="28"/>
          <w:szCs w:val="28"/>
        </w:rPr>
        <w:t>беспечение оперативного информирования педагогов о новом содержании образования, инновационных образовательных и воспитательных технологиях;</w:t>
      </w:r>
    </w:p>
    <w:p w:rsidR="00BA7044" w:rsidRPr="00BA7044" w:rsidRDefault="00A6018D" w:rsidP="00A6018D">
      <w:pPr>
        <w:pStyle w:val="a3"/>
        <w:shd w:val="clear" w:color="auto" w:fill="FFFFFF"/>
        <w:rPr>
          <w:sz w:val="28"/>
          <w:szCs w:val="28"/>
        </w:rPr>
      </w:pPr>
      <w:r>
        <w:rPr>
          <w:sz w:val="28"/>
          <w:szCs w:val="28"/>
        </w:rPr>
        <w:t xml:space="preserve">7. </w:t>
      </w:r>
      <w:r>
        <w:rPr>
          <w:iCs/>
          <w:sz w:val="28"/>
          <w:szCs w:val="28"/>
        </w:rPr>
        <w:t>О</w:t>
      </w:r>
      <w:r w:rsidR="00BA7044" w:rsidRPr="00BA7044">
        <w:rPr>
          <w:iCs/>
          <w:sz w:val="28"/>
          <w:szCs w:val="28"/>
        </w:rPr>
        <w:t>рганизация системной подготовки учащихся к государственной итоговой аттестации по химии и биологии;</w:t>
      </w:r>
    </w:p>
    <w:p w:rsidR="00BA7044" w:rsidRPr="00BA7044" w:rsidRDefault="00A6018D" w:rsidP="00A6018D">
      <w:pPr>
        <w:pStyle w:val="a3"/>
        <w:shd w:val="clear" w:color="auto" w:fill="FFFFFF"/>
        <w:rPr>
          <w:iCs/>
          <w:sz w:val="28"/>
          <w:szCs w:val="28"/>
        </w:rPr>
      </w:pPr>
      <w:r>
        <w:rPr>
          <w:iCs/>
          <w:sz w:val="28"/>
          <w:szCs w:val="28"/>
        </w:rPr>
        <w:t>8. С</w:t>
      </w:r>
      <w:r w:rsidR="00BA7044" w:rsidRPr="00BA7044">
        <w:rPr>
          <w:iCs/>
          <w:sz w:val="28"/>
          <w:szCs w:val="28"/>
        </w:rPr>
        <w:t>овершенствование профессиональной компетенции учителей химии и биологии путём самообразования и обобщения передового педагогического опыта.</w:t>
      </w:r>
    </w:p>
    <w:p w:rsidR="00BA7044" w:rsidRDefault="00BA7044" w:rsidP="003F6FE2">
      <w:pPr>
        <w:pStyle w:val="a3"/>
        <w:shd w:val="clear" w:color="auto" w:fill="FFFFFF"/>
        <w:spacing w:line="312" w:lineRule="atLeast"/>
        <w:rPr>
          <w:rStyle w:val="a4"/>
          <w:sz w:val="28"/>
          <w:szCs w:val="28"/>
        </w:rPr>
      </w:pPr>
    </w:p>
    <w:p w:rsidR="00BA7044" w:rsidRPr="009C059A" w:rsidRDefault="00BA7044" w:rsidP="00BA7044">
      <w:pPr>
        <w:pStyle w:val="a3"/>
        <w:shd w:val="clear" w:color="auto" w:fill="FFFFFF"/>
        <w:spacing w:line="312" w:lineRule="atLeast"/>
        <w:jc w:val="center"/>
        <w:rPr>
          <w:rStyle w:val="a4"/>
          <w:sz w:val="28"/>
          <w:szCs w:val="28"/>
        </w:rPr>
      </w:pPr>
      <w:r w:rsidRPr="009C059A">
        <w:rPr>
          <w:rStyle w:val="a4"/>
          <w:sz w:val="28"/>
          <w:szCs w:val="28"/>
        </w:rPr>
        <w:t xml:space="preserve">Основные направления деятельности РМО учителей  химии и биологии </w:t>
      </w:r>
      <w:r w:rsidR="00A6018D">
        <w:rPr>
          <w:rStyle w:val="a4"/>
          <w:sz w:val="28"/>
          <w:szCs w:val="28"/>
        </w:rPr>
        <w:t>Лебедян</w:t>
      </w:r>
      <w:r w:rsidRPr="009C059A">
        <w:rPr>
          <w:rStyle w:val="a4"/>
          <w:sz w:val="28"/>
          <w:szCs w:val="28"/>
        </w:rPr>
        <w:t xml:space="preserve">ского района </w:t>
      </w:r>
    </w:p>
    <w:p w:rsidR="00BA7044" w:rsidRPr="009C059A" w:rsidRDefault="00BA7044" w:rsidP="003F6FE2">
      <w:pPr>
        <w:pStyle w:val="a3"/>
        <w:shd w:val="clear" w:color="auto" w:fill="FFFFFF"/>
        <w:tabs>
          <w:tab w:val="center" w:pos="7285"/>
          <w:tab w:val="left" w:pos="9682"/>
        </w:tabs>
        <w:spacing w:line="312" w:lineRule="atLeast"/>
        <w:rPr>
          <w:rStyle w:val="a4"/>
          <w:sz w:val="28"/>
          <w:szCs w:val="28"/>
        </w:rPr>
      </w:pPr>
      <w:r w:rsidRPr="009C059A">
        <w:rPr>
          <w:rStyle w:val="a4"/>
          <w:sz w:val="28"/>
          <w:szCs w:val="28"/>
        </w:rPr>
        <w:tab/>
      </w:r>
      <w:r w:rsidR="00D83C03">
        <w:rPr>
          <w:rStyle w:val="a4"/>
          <w:sz w:val="28"/>
          <w:szCs w:val="28"/>
        </w:rPr>
        <w:t>на 2018</w:t>
      </w:r>
      <w:r w:rsidR="00A6018D">
        <w:rPr>
          <w:rStyle w:val="a4"/>
          <w:sz w:val="28"/>
          <w:szCs w:val="28"/>
        </w:rPr>
        <w:t xml:space="preserve"> </w:t>
      </w:r>
      <w:r w:rsidR="006E1ADE">
        <w:rPr>
          <w:rStyle w:val="a4"/>
          <w:sz w:val="28"/>
          <w:szCs w:val="28"/>
        </w:rPr>
        <w:t>–</w:t>
      </w:r>
      <w:r w:rsidRPr="009C059A">
        <w:rPr>
          <w:rStyle w:val="a4"/>
          <w:sz w:val="28"/>
          <w:szCs w:val="28"/>
        </w:rPr>
        <w:t>2</w:t>
      </w:r>
      <w:r w:rsidR="00D83C03">
        <w:rPr>
          <w:rStyle w:val="a4"/>
          <w:sz w:val="28"/>
          <w:szCs w:val="28"/>
        </w:rPr>
        <w:t>019</w:t>
      </w:r>
      <w:r w:rsidR="00D51722">
        <w:rPr>
          <w:rStyle w:val="a4"/>
          <w:sz w:val="28"/>
          <w:szCs w:val="28"/>
        </w:rPr>
        <w:t xml:space="preserve"> </w:t>
      </w:r>
      <w:r w:rsidRPr="009C059A">
        <w:rPr>
          <w:rStyle w:val="a4"/>
          <w:sz w:val="28"/>
          <w:szCs w:val="28"/>
        </w:rPr>
        <w:t>учебный год:</w:t>
      </w:r>
    </w:p>
    <w:tbl>
      <w:tblPr>
        <w:tblStyle w:val="a6"/>
        <w:tblW w:w="15848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127"/>
        <w:gridCol w:w="3798"/>
        <w:gridCol w:w="5529"/>
        <w:gridCol w:w="2268"/>
        <w:gridCol w:w="2126"/>
      </w:tblGrid>
      <w:tr w:rsidR="00BA7044" w:rsidRPr="00D83C03" w:rsidTr="00D83C03">
        <w:tc>
          <w:tcPr>
            <w:tcW w:w="2127" w:type="dxa"/>
          </w:tcPr>
          <w:p w:rsidR="00BA7044" w:rsidRPr="00D83C03" w:rsidRDefault="00A6018D" w:rsidP="005A56F1">
            <w:pPr>
              <w:tabs>
                <w:tab w:val="left" w:pos="5490"/>
              </w:tabs>
              <w:spacing w:before="38" w:after="38"/>
              <w:jc w:val="center"/>
              <w:rPr>
                <w:b/>
                <w:sz w:val="26"/>
                <w:szCs w:val="26"/>
              </w:rPr>
            </w:pPr>
            <w:r w:rsidRPr="00D83C03">
              <w:rPr>
                <w:b/>
                <w:bCs/>
                <w:sz w:val="26"/>
                <w:szCs w:val="26"/>
              </w:rPr>
              <w:t>Сроки проведения</w:t>
            </w:r>
          </w:p>
        </w:tc>
        <w:tc>
          <w:tcPr>
            <w:tcW w:w="3798" w:type="dxa"/>
          </w:tcPr>
          <w:p w:rsidR="00BA7044" w:rsidRPr="00D83C03" w:rsidRDefault="00A6018D" w:rsidP="005A56F1">
            <w:pPr>
              <w:tabs>
                <w:tab w:val="left" w:pos="5490"/>
              </w:tabs>
              <w:spacing w:before="38" w:after="38"/>
              <w:jc w:val="center"/>
              <w:rPr>
                <w:b/>
                <w:sz w:val="26"/>
                <w:szCs w:val="26"/>
              </w:rPr>
            </w:pPr>
            <w:r w:rsidRPr="00D83C03">
              <w:rPr>
                <w:b/>
                <w:bCs/>
                <w:sz w:val="26"/>
                <w:szCs w:val="26"/>
              </w:rPr>
              <w:t>Тема</w:t>
            </w:r>
          </w:p>
        </w:tc>
        <w:tc>
          <w:tcPr>
            <w:tcW w:w="5529" w:type="dxa"/>
          </w:tcPr>
          <w:p w:rsidR="00BA7044" w:rsidRPr="00D83C03" w:rsidRDefault="00A6018D" w:rsidP="005A56F1">
            <w:pPr>
              <w:tabs>
                <w:tab w:val="left" w:pos="5490"/>
              </w:tabs>
              <w:spacing w:before="38" w:after="38"/>
              <w:jc w:val="center"/>
              <w:rPr>
                <w:b/>
                <w:sz w:val="26"/>
                <w:szCs w:val="26"/>
              </w:rPr>
            </w:pPr>
            <w:r w:rsidRPr="00D83C03">
              <w:rPr>
                <w:b/>
                <w:bCs/>
                <w:sz w:val="26"/>
                <w:szCs w:val="26"/>
              </w:rPr>
              <w:t>Содержание заседания</w:t>
            </w:r>
          </w:p>
        </w:tc>
        <w:tc>
          <w:tcPr>
            <w:tcW w:w="2268" w:type="dxa"/>
          </w:tcPr>
          <w:p w:rsidR="00BA7044" w:rsidRPr="00D83C03" w:rsidRDefault="00A6018D" w:rsidP="005A56F1">
            <w:pPr>
              <w:tabs>
                <w:tab w:val="left" w:pos="5490"/>
              </w:tabs>
              <w:spacing w:before="38" w:after="38"/>
              <w:jc w:val="center"/>
              <w:rPr>
                <w:b/>
                <w:sz w:val="26"/>
                <w:szCs w:val="26"/>
              </w:rPr>
            </w:pPr>
            <w:r w:rsidRPr="00D83C03">
              <w:rPr>
                <w:b/>
                <w:bCs/>
                <w:sz w:val="26"/>
                <w:szCs w:val="26"/>
              </w:rPr>
              <w:t>Формы работы</w:t>
            </w:r>
          </w:p>
        </w:tc>
        <w:tc>
          <w:tcPr>
            <w:tcW w:w="2126" w:type="dxa"/>
          </w:tcPr>
          <w:p w:rsidR="00BA7044" w:rsidRPr="00D83C03" w:rsidRDefault="00A6018D" w:rsidP="005A56F1">
            <w:pPr>
              <w:tabs>
                <w:tab w:val="left" w:pos="5490"/>
              </w:tabs>
              <w:spacing w:before="38" w:after="38"/>
              <w:rPr>
                <w:b/>
                <w:sz w:val="26"/>
                <w:szCs w:val="26"/>
              </w:rPr>
            </w:pPr>
            <w:r w:rsidRPr="00D83C03">
              <w:rPr>
                <w:b/>
                <w:bCs/>
                <w:sz w:val="26"/>
                <w:szCs w:val="26"/>
              </w:rPr>
              <w:t>Ответственные</w:t>
            </w:r>
          </w:p>
        </w:tc>
      </w:tr>
      <w:tr w:rsidR="00D83C03" w:rsidRPr="00D83C03" w:rsidTr="00D83C03">
        <w:tc>
          <w:tcPr>
            <w:tcW w:w="2127" w:type="dxa"/>
          </w:tcPr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 w:rsidRPr="00D83C03">
              <w:rPr>
                <w:bCs/>
                <w:sz w:val="26"/>
                <w:szCs w:val="26"/>
              </w:rPr>
              <w:t>22 августа 2018г.</w:t>
            </w:r>
          </w:p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 w:rsidRPr="00D83C03">
              <w:rPr>
                <w:bCs/>
                <w:sz w:val="26"/>
                <w:szCs w:val="26"/>
              </w:rPr>
              <w:t>(на базе МБОУ СОШ №3)</w:t>
            </w:r>
          </w:p>
        </w:tc>
        <w:tc>
          <w:tcPr>
            <w:tcW w:w="3798" w:type="dxa"/>
          </w:tcPr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 w:rsidRPr="00D83C03">
              <w:rPr>
                <w:sz w:val="26"/>
                <w:szCs w:val="26"/>
              </w:rPr>
              <w:t>Проектирование современного урока химии и биологии  на основе электронных образовательных ресурсов и информационных технологий нового поколения.</w:t>
            </w:r>
          </w:p>
        </w:tc>
        <w:tc>
          <w:tcPr>
            <w:tcW w:w="5529" w:type="dxa"/>
          </w:tcPr>
          <w:p w:rsidR="00D83C03" w:rsidRPr="00D83C03" w:rsidRDefault="00D83C03" w:rsidP="00D83C03">
            <w:pPr>
              <w:pStyle w:val="a7"/>
              <w:numPr>
                <w:ilvl w:val="0"/>
                <w:numId w:val="7"/>
              </w:num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 w:rsidRPr="00D83C03">
              <w:rPr>
                <w:bCs/>
                <w:sz w:val="26"/>
                <w:szCs w:val="26"/>
              </w:rPr>
              <w:t xml:space="preserve">Анализ работы районного МО учителей химии и биологии. (доклад руководителя РМО </w:t>
            </w:r>
            <w:proofErr w:type="spellStart"/>
            <w:r w:rsidRPr="00D83C03">
              <w:rPr>
                <w:bCs/>
                <w:sz w:val="26"/>
                <w:szCs w:val="26"/>
              </w:rPr>
              <w:t>Колюко</w:t>
            </w:r>
            <w:proofErr w:type="spellEnd"/>
            <w:r w:rsidRPr="00D83C03">
              <w:rPr>
                <w:bCs/>
                <w:sz w:val="26"/>
                <w:szCs w:val="26"/>
              </w:rPr>
              <w:t xml:space="preserve"> Н.А.)</w:t>
            </w:r>
          </w:p>
          <w:p w:rsidR="00D83C03" w:rsidRPr="00D83C03" w:rsidRDefault="00D83C03" w:rsidP="00D83C03">
            <w:pPr>
              <w:pStyle w:val="a7"/>
              <w:numPr>
                <w:ilvl w:val="0"/>
                <w:numId w:val="7"/>
              </w:num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 w:rsidRPr="00D83C03">
              <w:rPr>
                <w:bCs/>
                <w:sz w:val="26"/>
                <w:szCs w:val="26"/>
              </w:rPr>
              <w:t xml:space="preserve">Итоги ЕГЭ и ОГЭ по химии и биологии 2018: анализ и выводы. (доклад руководителя РМО </w:t>
            </w:r>
            <w:proofErr w:type="spellStart"/>
            <w:r w:rsidRPr="00D83C03">
              <w:rPr>
                <w:bCs/>
                <w:sz w:val="26"/>
                <w:szCs w:val="26"/>
              </w:rPr>
              <w:t>Колюко</w:t>
            </w:r>
            <w:proofErr w:type="spellEnd"/>
            <w:r w:rsidRPr="00D83C03">
              <w:rPr>
                <w:bCs/>
                <w:sz w:val="26"/>
                <w:szCs w:val="26"/>
              </w:rPr>
              <w:t xml:space="preserve"> Н.А.)</w:t>
            </w:r>
          </w:p>
          <w:p w:rsidR="00D83C03" w:rsidRPr="00D83C03" w:rsidRDefault="00D83C03" w:rsidP="00D83C03">
            <w:pPr>
              <w:pStyle w:val="a7"/>
              <w:numPr>
                <w:ilvl w:val="0"/>
                <w:numId w:val="7"/>
              </w:num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 w:rsidRPr="00D83C03">
              <w:rPr>
                <w:bCs/>
                <w:sz w:val="26"/>
                <w:szCs w:val="26"/>
              </w:rPr>
              <w:t>Система подготовки выпускников к итоговой аттестации по химии и биологии. Методические рекомендации по использованию банка открытых заданий по подготовке к государственной итоговой аттестации.</w:t>
            </w:r>
            <w:r w:rsidRPr="00D83C03">
              <w:rPr>
                <w:sz w:val="26"/>
                <w:szCs w:val="26"/>
              </w:rPr>
              <w:t xml:space="preserve"> (мастер-класс- учитель МБОУ СОШ </w:t>
            </w:r>
            <w:r w:rsidRPr="00D83C03">
              <w:rPr>
                <w:bCs/>
                <w:sz w:val="26"/>
                <w:szCs w:val="26"/>
              </w:rPr>
              <w:t xml:space="preserve">№3 </w:t>
            </w:r>
            <w:proofErr w:type="spellStart"/>
            <w:r w:rsidRPr="00D83C03">
              <w:rPr>
                <w:bCs/>
                <w:sz w:val="26"/>
                <w:szCs w:val="26"/>
              </w:rPr>
              <w:t>Князькова</w:t>
            </w:r>
            <w:proofErr w:type="spellEnd"/>
            <w:r w:rsidRPr="00D83C03">
              <w:rPr>
                <w:bCs/>
                <w:sz w:val="26"/>
                <w:szCs w:val="26"/>
              </w:rPr>
              <w:t xml:space="preserve"> С.А.)</w:t>
            </w:r>
          </w:p>
          <w:p w:rsidR="00D83C03" w:rsidRPr="00D83C03" w:rsidRDefault="00D83C03" w:rsidP="00D83C03">
            <w:pPr>
              <w:pStyle w:val="a7"/>
              <w:numPr>
                <w:ilvl w:val="0"/>
                <w:numId w:val="7"/>
              </w:numPr>
              <w:tabs>
                <w:tab w:val="left" w:pos="5490"/>
              </w:tabs>
              <w:spacing w:before="38" w:after="38"/>
              <w:rPr>
                <w:sz w:val="26"/>
                <w:szCs w:val="26"/>
              </w:rPr>
            </w:pPr>
            <w:r w:rsidRPr="00D83C03">
              <w:rPr>
                <w:sz w:val="26"/>
                <w:szCs w:val="26"/>
              </w:rPr>
              <w:t>Развитие мотивации педагогов к саморазвитию, творческой инициативе и креативности - основа достижения качества  общего образования, соответствующего ФГОС. (докла</w:t>
            </w:r>
            <w:proofErr w:type="gramStart"/>
            <w:r w:rsidRPr="00D83C03">
              <w:rPr>
                <w:sz w:val="26"/>
                <w:szCs w:val="26"/>
              </w:rPr>
              <w:t>д-</w:t>
            </w:r>
            <w:proofErr w:type="gramEnd"/>
            <w:r w:rsidRPr="00D83C03">
              <w:rPr>
                <w:sz w:val="26"/>
                <w:szCs w:val="26"/>
              </w:rPr>
              <w:t xml:space="preserve"> учитель МБОУ СОШ с</w:t>
            </w:r>
            <w:r>
              <w:rPr>
                <w:sz w:val="26"/>
                <w:szCs w:val="26"/>
              </w:rPr>
              <w:t>.</w:t>
            </w:r>
            <w:r w:rsidRPr="00D83C03">
              <w:rPr>
                <w:sz w:val="26"/>
                <w:szCs w:val="26"/>
              </w:rPr>
              <w:t xml:space="preserve"> Троекурово </w:t>
            </w:r>
            <w:proofErr w:type="spellStart"/>
            <w:r w:rsidRPr="00D83C03">
              <w:rPr>
                <w:sz w:val="26"/>
                <w:szCs w:val="26"/>
              </w:rPr>
              <w:t>Агаркова</w:t>
            </w:r>
            <w:proofErr w:type="spellEnd"/>
            <w:r w:rsidRPr="00D83C03">
              <w:rPr>
                <w:sz w:val="26"/>
                <w:szCs w:val="26"/>
              </w:rPr>
              <w:t xml:space="preserve">  Н.И.)</w:t>
            </w:r>
          </w:p>
          <w:p w:rsidR="00D83C03" w:rsidRPr="00D83C03" w:rsidRDefault="00D83C03" w:rsidP="00D83C03">
            <w:pPr>
              <w:pStyle w:val="a7"/>
              <w:numPr>
                <w:ilvl w:val="0"/>
                <w:numId w:val="7"/>
              </w:num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 w:rsidRPr="00D83C03">
              <w:rPr>
                <w:sz w:val="26"/>
                <w:szCs w:val="26"/>
              </w:rPr>
              <w:t>Эффективные педагогические инновации и ресурсы повышения качества  химико-</w:t>
            </w:r>
            <w:r w:rsidRPr="00D83C03">
              <w:rPr>
                <w:sz w:val="26"/>
                <w:szCs w:val="26"/>
              </w:rPr>
              <w:lastRenderedPageBreak/>
              <w:t>биологического  образования. (докла</w:t>
            </w:r>
            <w:proofErr w:type="gramStart"/>
            <w:r w:rsidRPr="00D83C03">
              <w:rPr>
                <w:sz w:val="26"/>
                <w:szCs w:val="26"/>
              </w:rPr>
              <w:t>д-</w:t>
            </w:r>
            <w:proofErr w:type="gramEnd"/>
            <w:r w:rsidRPr="00D83C03">
              <w:rPr>
                <w:sz w:val="26"/>
                <w:szCs w:val="26"/>
              </w:rPr>
              <w:t xml:space="preserve"> учитель МБОУ СОШ с. Ольховец  </w:t>
            </w:r>
            <w:proofErr w:type="spellStart"/>
            <w:r w:rsidRPr="00D83C03">
              <w:rPr>
                <w:sz w:val="26"/>
                <w:szCs w:val="26"/>
              </w:rPr>
              <w:t>Гуркина</w:t>
            </w:r>
            <w:proofErr w:type="spellEnd"/>
            <w:r w:rsidRPr="00D83C03">
              <w:rPr>
                <w:sz w:val="26"/>
                <w:szCs w:val="26"/>
              </w:rPr>
              <w:t xml:space="preserve"> М.Э.)</w:t>
            </w:r>
          </w:p>
          <w:p w:rsidR="00D83C03" w:rsidRPr="00D83C03" w:rsidRDefault="00D83C03" w:rsidP="00D83C03">
            <w:pPr>
              <w:pStyle w:val="a7"/>
              <w:numPr>
                <w:ilvl w:val="0"/>
                <w:numId w:val="7"/>
              </w:numPr>
              <w:tabs>
                <w:tab w:val="left" w:pos="5490"/>
              </w:tabs>
              <w:spacing w:before="38" w:after="38"/>
              <w:rPr>
                <w:sz w:val="26"/>
                <w:szCs w:val="26"/>
              </w:rPr>
            </w:pPr>
            <w:r w:rsidRPr="00D83C03">
              <w:rPr>
                <w:sz w:val="26"/>
                <w:szCs w:val="26"/>
              </w:rPr>
              <w:t>Интерактивное общение в предметных сетевых сообществах и в глобальной сети Интернет – эффективная среда  профессионального развития педагога</w:t>
            </w:r>
            <w:proofErr w:type="gramStart"/>
            <w:r w:rsidRPr="00D83C03">
              <w:rPr>
                <w:sz w:val="26"/>
                <w:szCs w:val="26"/>
              </w:rPr>
              <w:t>.</w:t>
            </w:r>
            <w:proofErr w:type="gramEnd"/>
            <w:r w:rsidRPr="00D83C03">
              <w:rPr>
                <w:sz w:val="26"/>
                <w:szCs w:val="26"/>
              </w:rPr>
              <w:t xml:space="preserve"> (</w:t>
            </w:r>
            <w:proofErr w:type="gramStart"/>
            <w:r w:rsidRPr="00D83C03">
              <w:rPr>
                <w:sz w:val="26"/>
                <w:szCs w:val="26"/>
              </w:rPr>
              <w:t>д</w:t>
            </w:r>
            <w:proofErr w:type="gramEnd"/>
            <w:r w:rsidRPr="00D83C03">
              <w:rPr>
                <w:sz w:val="26"/>
                <w:szCs w:val="26"/>
              </w:rPr>
              <w:t xml:space="preserve">оклад - учитель МБОУ СОШ с. </w:t>
            </w:r>
            <w:proofErr w:type="spellStart"/>
            <w:r w:rsidRPr="00D83C03">
              <w:rPr>
                <w:sz w:val="26"/>
                <w:szCs w:val="26"/>
              </w:rPr>
              <w:t>Б.Попово</w:t>
            </w:r>
            <w:proofErr w:type="spellEnd"/>
            <w:r w:rsidRPr="00D83C03">
              <w:rPr>
                <w:sz w:val="26"/>
                <w:szCs w:val="26"/>
              </w:rPr>
              <w:t xml:space="preserve">  Щербинина Т.Н.)</w:t>
            </w:r>
          </w:p>
          <w:p w:rsidR="00D83C03" w:rsidRPr="00D83C03" w:rsidRDefault="00D83C03" w:rsidP="00D83C03">
            <w:pPr>
              <w:pStyle w:val="a7"/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</w:p>
        </w:tc>
        <w:tc>
          <w:tcPr>
            <w:tcW w:w="2268" w:type="dxa"/>
          </w:tcPr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jc w:val="center"/>
              <w:rPr>
                <w:bCs/>
                <w:sz w:val="26"/>
                <w:szCs w:val="26"/>
              </w:rPr>
            </w:pPr>
            <w:r w:rsidRPr="00D83C03">
              <w:rPr>
                <w:bCs/>
                <w:sz w:val="26"/>
                <w:szCs w:val="26"/>
              </w:rPr>
              <w:lastRenderedPageBreak/>
              <w:t>Семинар</w:t>
            </w:r>
          </w:p>
        </w:tc>
        <w:tc>
          <w:tcPr>
            <w:tcW w:w="2126" w:type="dxa"/>
          </w:tcPr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 w:rsidRPr="00D83C03">
              <w:rPr>
                <w:bCs/>
                <w:sz w:val="26"/>
                <w:szCs w:val="26"/>
              </w:rPr>
              <w:t>Савина Н.В.</w:t>
            </w:r>
          </w:p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proofErr w:type="spellStart"/>
            <w:r w:rsidRPr="00D83C03">
              <w:rPr>
                <w:bCs/>
                <w:sz w:val="26"/>
                <w:szCs w:val="26"/>
              </w:rPr>
              <w:t>Колюко</w:t>
            </w:r>
            <w:proofErr w:type="spellEnd"/>
            <w:r w:rsidRPr="00D83C03">
              <w:rPr>
                <w:bCs/>
                <w:sz w:val="26"/>
                <w:szCs w:val="26"/>
              </w:rPr>
              <w:t xml:space="preserve"> Н.А.</w:t>
            </w:r>
          </w:p>
        </w:tc>
      </w:tr>
      <w:tr w:rsidR="00D83C03" w:rsidRPr="00D83C03" w:rsidTr="00D83C03">
        <w:tc>
          <w:tcPr>
            <w:tcW w:w="2127" w:type="dxa"/>
          </w:tcPr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 w:rsidRPr="00D83C03">
              <w:rPr>
                <w:bCs/>
                <w:sz w:val="26"/>
                <w:szCs w:val="26"/>
              </w:rPr>
              <w:lastRenderedPageBreak/>
              <w:t>Ноябрь – декабрь 2017г.</w:t>
            </w:r>
          </w:p>
          <w:p w:rsidR="00D83C03" w:rsidRPr="00D83C03" w:rsidRDefault="00D83C03" w:rsidP="00C43784">
            <w:p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 w:rsidRPr="00D83C03">
              <w:rPr>
                <w:bCs/>
                <w:sz w:val="26"/>
                <w:szCs w:val="26"/>
              </w:rPr>
              <w:t>(на базе</w:t>
            </w:r>
            <w:r w:rsidR="00C43784">
              <w:rPr>
                <w:bCs/>
                <w:sz w:val="26"/>
                <w:szCs w:val="26"/>
              </w:rPr>
              <w:t xml:space="preserve"> </w:t>
            </w:r>
            <w:r w:rsidR="008B3E88">
              <w:rPr>
                <w:bCs/>
                <w:sz w:val="26"/>
                <w:szCs w:val="26"/>
              </w:rPr>
              <w:t xml:space="preserve">МБОУ </w:t>
            </w:r>
            <w:r w:rsidR="00C43784" w:rsidRPr="00D83C03">
              <w:rPr>
                <w:sz w:val="26"/>
                <w:szCs w:val="26"/>
              </w:rPr>
              <w:t>СОШ с.Ольховец</w:t>
            </w:r>
            <w:r w:rsidRPr="00D83C03">
              <w:rPr>
                <w:sz w:val="26"/>
                <w:szCs w:val="26"/>
              </w:rPr>
              <w:t>)</w:t>
            </w:r>
          </w:p>
        </w:tc>
        <w:tc>
          <w:tcPr>
            <w:tcW w:w="3798" w:type="dxa"/>
          </w:tcPr>
          <w:p w:rsidR="00D83C03" w:rsidRPr="008B3E88" w:rsidRDefault="008D75C3" w:rsidP="00D83C03">
            <w:pPr>
              <w:pStyle w:val="a3"/>
              <w:rPr>
                <w:sz w:val="26"/>
                <w:szCs w:val="26"/>
              </w:rPr>
            </w:pPr>
            <w:r w:rsidRPr="008B3E88">
              <w:rPr>
                <w:sz w:val="26"/>
                <w:szCs w:val="26"/>
              </w:rPr>
              <w:t>Реализация системно-</w:t>
            </w:r>
            <w:proofErr w:type="spellStart"/>
            <w:r w:rsidRPr="008B3E88">
              <w:rPr>
                <w:sz w:val="26"/>
                <w:szCs w:val="26"/>
              </w:rPr>
              <w:t>деятельностного</w:t>
            </w:r>
            <w:proofErr w:type="spellEnd"/>
            <w:r w:rsidRPr="008B3E88">
              <w:rPr>
                <w:sz w:val="26"/>
                <w:szCs w:val="26"/>
              </w:rPr>
              <w:t xml:space="preserve"> подхода и проектно-исследовательской деятельности на уроках биологии и химии в соответствии с требованиями ФГОС</w:t>
            </w:r>
            <w:r w:rsidR="00D83C03" w:rsidRPr="008B3E88">
              <w:rPr>
                <w:sz w:val="26"/>
                <w:szCs w:val="26"/>
              </w:rPr>
              <w:t>.</w:t>
            </w:r>
          </w:p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</w:p>
        </w:tc>
        <w:tc>
          <w:tcPr>
            <w:tcW w:w="5529" w:type="dxa"/>
          </w:tcPr>
          <w:p w:rsidR="008D75C3" w:rsidRPr="008D75C3" w:rsidRDefault="008D75C3" w:rsidP="008D75C3">
            <w:pPr>
              <w:numPr>
                <w:ilvl w:val="0"/>
                <w:numId w:val="11"/>
              </w:numPr>
              <w:spacing w:before="100" w:beforeAutospacing="1" w:after="200" w:line="207" w:lineRule="atLeast"/>
              <w:rPr>
                <w:sz w:val="26"/>
                <w:szCs w:val="26"/>
              </w:rPr>
            </w:pPr>
            <w:r w:rsidRPr="008D75C3">
              <w:rPr>
                <w:sz w:val="26"/>
                <w:szCs w:val="26"/>
              </w:rPr>
              <w:t xml:space="preserve">Открытый урок  с применением проектно-исследовательской деятельности на уроке в соответствии с требованиями  ФГОС. </w:t>
            </w:r>
          </w:p>
          <w:p w:rsidR="008D75C3" w:rsidRPr="008D75C3" w:rsidRDefault="008D75C3" w:rsidP="008D75C3">
            <w:pPr>
              <w:numPr>
                <w:ilvl w:val="0"/>
                <w:numId w:val="11"/>
              </w:numPr>
              <w:spacing w:before="100" w:beforeAutospacing="1" w:after="200" w:line="207" w:lineRule="atLeast"/>
              <w:rPr>
                <w:sz w:val="26"/>
                <w:szCs w:val="26"/>
              </w:rPr>
            </w:pPr>
            <w:r w:rsidRPr="008D75C3">
              <w:rPr>
                <w:sz w:val="26"/>
                <w:szCs w:val="26"/>
              </w:rPr>
              <w:t xml:space="preserve"> Мастер-класс «Применение системно-</w:t>
            </w:r>
            <w:proofErr w:type="spellStart"/>
            <w:r w:rsidRPr="008D75C3">
              <w:rPr>
                <w:sz w:val="26"/>
                <w:szCs w:val="26"/>
              </w:rPr>
              <w:t>деятельностного</w:t>
            </w:r>
            <w:proofErr w:type="spellEnd"/>
            <w:r w:rsidRPr="008D75C3">
              <w:rPr>
                <w:sz w:val="26"/>
                <w:szCs w:val="26"/>
              </w:rPr>
              <w:t xml:space="preserve"> подхода и проектно-исследовательской деятельности на уроках биологии и химии в соответствии с требованиями ФГОС.</w:t>
            </w:r>
          </w:p>
          <w:p w:rsidR="008D75C3" w:rsidRDefault="008D75C3" w:rsidP="008D75C3">
            <w:pPr>
              <w:numPr>
                <w:ilvl w:val="0"/>
                <w:numId w:val="11"/>
              </w:numPr>
              <w:spacing w:before="100" w:beforeAutospacing="1" w:after="200" w:line="207" w:lineRule="atLeast"/>
              <w:ind w:right="-285"/>
              <w:rPr>
                <w:sz w:val="26"/>
                <w:szCs w:val="26"/>
              </w:rPr>
            </w:pPr>
            <w:r w:rsidRPr="008D75C3">
              <w:rPr>
                <w:sz w:val="26"/>
                <w:szCs w:val="26"/>
              </w:rPr>
              <w:t>Сообщение по теме «Преемс</w:t>
            </w:r>
            <w:r>
              <w:rPr>
                <w:sz w:val="26"/>
                <w:szCs w:val="26"/>
              </w:rPr>
              <w:t>т</w:t>
            </w:r>
            <w:r w:rsidRPr="008D75C3">
              <w:rPr>
                <w:sz w:val="26"/>
                <w:szCs w:val="26"/>
              </w:rPr>
              <w:t>венность урочной и внеурочной деятельности  при реализации ФГОС» </w:t>
            </w:r>
          </w:p>
          <w:p w:rsidR="008B3E88" w:rsidRPr="008B3E88" w:rsidRDefault="008B3E88" w:rsidP="008B3E88">
            <w:pPr>
              <w:pStyle w:val="a7"/>
              <w:numPr>
                <w:ilvl w:val="0"/>
                <w:numId w:val="11"/>
              </w:num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 w:rsidRPr="008D75C3">
              <w:rPr>
                <w:sz w:val="26"/>
                <w:szCs w:val="26"/>
              </w:rPr>
              <w:t xml:space="preserve">Экспертиза олимпиадного материала по </w:t>
            </w:r>
            <w:r>
              <w:rPr>
                <w:sz w:val="26"/>
                <w:szCs w:val="26"/>
              </w:rPr>
              <w:t xml:space="preserve"> </w:t>
            </w:r>
            <w:r w:rsidRPr="008D75C3">
              <w:rPr>
                <w:sz w:val="26"/>
                <w:szCs w:val="26"/>
              </w:rPr>
              <w:t>химии и биологии</w:t>
            </w:r>
            <w:proofErr w:type="gramStart"/>
            <w:r w:rsidRPr="008D75C3">
              <w:rPr>
                <w:sz w:val="26"/>
                <w:szCs w:val="26"/>
              </w:rPr>
              <w:t>.</w:t>
            </w:r>
            <w:proofErr w:type="gramEnd"/>
            <w:r w:rsidRPr="008D75C3">
              <w:rPr>
                <w:bCs/>
                <w:sz w:val="26"/>
                <w:szCs w:val="26"/>
              </w:rPr>
              <w:t xml:space="preserve"> (</w:t>
            </w:r>
            <w:proofErr w:type="gramStart"/>
            <w:r w:rsidRPr="008D75C3">
              <w:rPr>
                <w:bCs/>
                <w:sz w:val="26"/>
                <w:szCs w:val="26"/>
              </w:rPr>
              <w:t>р</w:t>
            </w:r>
            <w:proofErr w:type="gramEnd"/>
            <w:r w:rsidRPr="008D75C3">
              <w:rPr>
                <w:bCs/>
                <w:sz w:val="26"/>
                <w:szCs w:val="26"/>
              </w:rPr>
              <w:t xml:space="preserve">уководитель  РМО </w:t>
            </w:r>
            <w:proofErr w:type="spellStart"/>
            <w:r w:rsidRPr="008D75C3">
              <w:rPr>
                <w:bCs/>
                <w:sz w:val="26"/>
                <w:szCs w:val="26"/>
              </w:rPr>
              <w:t>Колюко</w:t>
            </w:r>
            <w:proofErr w:type="spellEnd"/>
            <w:r w:rsidRPr="008D75C3">
              <w:rPr>
                <w:bCs/>
                <w:sz w:val="26"/>
                <w:szCs w:val="26"/>
              </w:rPr>
              <w:t xml:space="preserve"> Н.А.)</w:t>
            </w:r>
          </w:p>
          <w:p w:rsidR="00D83C03" w:rsidRPr="008D75C3" w:rsidRDefault="008D75C3" w:rsidP="008D75C3">
            <w:pPr>
              <w:numPr>
                <w:ilvl w:val="0"/>
                <w:numId w:val="11"/>
              </w:numPr>
              <w:spacing w:before="100" w:beforeAutospacing="1" w:after="200" w:line="207" w:lineRule="atLeast"/>
              <w:ind w:right="-285"/>
              <w:rPr>
                <w:sz w:val="26"/>
                <w:szCs w:val="26"/>
              </w:rPr>
            </w:pPr>
            <w:r w:rsidRPr="008D75C3">
              <w:rPr>
                <w:sz w:val="26"/>
                <w:szCs w:val="26"/>
              </w:rPr>
              <w:t>Подготовка к ГИА, ВПР. Анализ демонстрационных версий   контрольно-измерительных материалов ЕГЭ, ОГЭ, ВПР  2018-19 уч. года.</w:t>
            </w:r>
          </w:p>
          <w:p w:rsidR="00D83C03" w:rsidRPr="008D75C3" w:rsidRDefault="008B3E88" w:rsidP="008B3E88">
            <w:pPr>
              <w:pStyle w:val="a7"/>
              <w:tabs>
                <w:tab w:val="left" w:pos="5490"/>
              </w:tabs>
              <w:spacing w:before="38" w:after="38"/>
              <w:ind w:left="147" w:hanging="142"/>
              <w:rPr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2268" w:type="dxa"/>
          </w:tcPr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jc w:val="center"/>
              <w:rPr>
                <w:bCs/>
                <w:sz w:val="26"/>
                <w:szCs w:val="26"/>
              </w:rPr>
            </w:pPr>
            <w:r w:rsidRPr="00D83C03">
              <w:rPr>
                <w:bCs/>
                <w:sz w:val="26"/>
                <w:szCs w:val="26"/>
              </w:rPr>
              <w:t>Семинар</w:t>
            </w:r>
          </w:p>
        </w:tc>
        <w:tc>
          <w:tcPr>
            <w:tcW w:w="2126" w:type="dxa"/>
          </w:tcPr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 w:rsidRPr="00D83C03">
              <w:rPr>
                <w:bCs/>
                <w:sz w:val="26"/>
                <w:szCs w:val="26"/>
              </w:rPr>
              <w:t>Савина Н.В.</w:t>
            </w:r>
          </w:p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proofErr w:type="spellStart"/>
            <w:r w:rsidRPr="00D83C03">
              <w:rPr>
                <w:bCs/>
                <w:sz w:val="26"/>
                <w:szCs w:val="26"/>
              </w:rPr>
              <w:t>Колюко</w:t>
            </w:r>
            <w:proofErr w:type="spellEnd"/>
            <w:r w:rsidRPr="00D83C03">
              <w:rPr>
                <w:bCs/>
                <w:sz w:val="26"/>
                <w:szCs w:val="26"/>
              </w:rPr>
              <w:t xml:space="preserve"> Н.А.</w:t>
            </w:r>
          </w:p>
        </w:tc>
      </w:tr>
      <w:tr w:rsidR="00D83C03" w:rsidRPr="00D83C03" w:rsidTr="00D83C03">
        <w:tc>
          <w:tcPr>
            <w:tcW w:w="2127" w:type="dxa"/>
          </w:tcPr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 w:rsidRPr="00D83C03">
              <w:rPr>
                <w:bCs/>
                <w:sz w:val="26"/>
                <w:szCs w:val="26"/>
              </w:rPr>
              <w:t>Январь – февраль 2018г.</w:t>
            </w:r>
          </w:p>
          <w:p w:rsidR="00D83C03" w:rsidRPr="00D83C03" w:rsidRDefault="00D83C03" w:rsidP="00C43784">
            <w:p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 w:rsidRPr="00D83C03">
              <w:rPr>
                <w:bCs/>
                <w:sz w:val="26"/>
                <w:szCs w:val="26"/>
              </w:rPr>
              <w:lastRenderedPageBreak/>
              <w:t>(</w:t>
            </w:r>
            <w:r w:rsidR="00C43784" w:rsidRPr="00D83C03">
              <w:rPr>
                <w:bCs/>
                <w:sz w:val="26"/>
                <w:szCs w:val="26"/>
              </w:rPr>
              <w:t xml:space="preserve">на базе </w:t>
            </w:r>
            <w:r w:rsidR="00C43784" w:rsidRPr="00D83C03">
              <w:rPr>
                <w:color w:val="000000"/>
                <w:sz w:val="26"/>
                <w:szCs w:val="26"/>
              </w:rPr>
              <w:t>МБОУ гимназия №1</w:t>
            </w:r>
            <w:r w:rsidRPr="00D83C03">
              <w:rPr>
                <w:sz w:val="26"/>
                <w:szCs w:val="26"/>
              </w:rPr>
              <w:t>)</w:t>
            </w:r>
          </w:p>
        </w:tc>
        <w:tc>
          <w:tcPr>
            <w:tcW w:w="3798" w:type="dxa"/>
          </w:tcPr>
          <w:p w:rsidR="00D83C03" w:rsidRPr="008B3E88" w:rsidRDefault="00C43784" w:rsidP="00D83C03">
            <w:pPr>
              <w:pStyle w:val="a3"/>
              <w:rPr>
                <w:sz w:val="26"/>
                <w:szCs w:val="26"/>
              </w:rPr>
            </w:pPr>
            <w:r w:rsidRPr="008B3E88">
              <w:rPr>
                <w:sz w:val="26"/>
                <w:szCs w:val="26"/>
              </w:rPr>
              <w:lastRenderedPageBreak/>
              <w:t xml:space="preserve">Использование нестандартных форм обучения как средство </w:t>
            </w:r>
            <w:r w:rsidRPr="008B3E88">
              <w:rPr>
                <w:sz w:val="26"/>
                <w:szCs w:val="26"/>
              </w:rPr>
              <w:lastRenderedPageBreak/>
              <w:t xml:space="preserve">повышения интереса учащихся к предметам биологии и химии. </w:t>
            </w:r>
            <w:r w:rsidRPr="008B3E88">
              <w:rPr>
                <w:color w:val="000000"/>
                <w:sz w:val="26"/>
                <w:szCs w:val="26"/>
              </w:rPr>
              <w:t xml:space="preserve"> </w:t>
            </w:r>
          </w:p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</w:p>
        </w:tc>
        <w:tc>
          <w:tcPr>
            <w:tcW w:w="5529" w:type="dxa"/>
          </w:tcPr>
          <w:p w:rsidR="00D83C03" w:rsidRPr="008B3E88" w:rsidRDefault="00D83C03" w:rsidP="00D83C03">
            <w:pPr>
              <w:pStyle w:val="a7"/>
              <w:numPr>
                <w:ilvl w:val="0"/>
                <w:numId w:val="5"/>
              </w:numPr>
              <w:tabs>
                <w:tab w:val="left" w:pos="5490"/>
              </w:tabs>
              <w:spacing w:before="38" w:after="38"/>
              <w:ind w:left="288"/>
              <w:rPr>
                <w:bCs/>
                <w:sz w:val="26"/>
                <w:szCs w:val="26"/>
              </w:rPr>
            </w:pPr>
            <w:r w:rsidRPr="008B3E88">
              <w:rPr>
                <w:bCs/>
                <w:sz w:val="26"/>
                <w:szCs w:val="26"/>
              </w:rPr>
              <w:lastRenderedPageBreak/>
              <w:t xml:space="preserve">Итоги муниципального этапа Всероссийской олимпиады школьников по биологии, химии </w:t>
            </w:r>
            <w:r w:rsidRPr="008B3E88">
              <w:rPr>
                <w:bCs/>
                <w:sz w:val="26"/>
                <w:szCs w:val="26"/>
              </w:rPr>
              <w:lastRenderedPageBreak/>
              <w:t xml:space="preserve">и экологии: анализ и выводы (руководитель  РМО </w:t>
            </w:r>
            <w:proofErr w:type="spellStart"/>
            <w:r w:rsidRPr="008B3E88">
              <w:rPr>
                <w:bCs/>
                <w:sz w:val="26"/>
                <w:szCs w:val="26"/>
              </w:rPr>
              <w:t>Колюко</w:t>
            </w:r>
            <w:proofErr w:type="spellEnd"/>
            <w:r w:rsidRPr="008B3E88">
              <w:rPr>
                <w:bCs/>
                <w:sz w:val="26"/>
                <w:szCs w:val="26"/>
              </w:rPr>
              <w:t xml:space="preserve"> Н.А.)</w:t>
            </w:r>
          </w:p>
          <w:p w:rsidR="00D83C03" w:rsidRPr="008B3E88" w:rsidRDefault="00D83C03" w:rsidP="00D83C03">
            <w:pPr>
              <w:pStyle w:val="a8"/>
              <w:numPr>
                <w:ilvl w:val="0"/>
                <w:numId w:val="5"/>
              </w:numPr>
              <w:rPr>
                <w:bCs/>
                <w:sz w:val="26"/>
                <w:szCs w:val="26"/>
              </w:rPr>
            </w:pPr>
            <w:r w:rsidRPr="008B3E88">
              <w:rPr>
                <w:sz w:val="26"/>
                <w:szCs w:val="26"/>
              </w:rPr>
              <w:t>Открытый урок по</w:t>
            </w:r>
            <w:r w:rsidR="00C43784" w:rsidRPr="008B3E88">
              <w:rPr>
                <w:sz w:val="26"/>
                <w:szCs w:val="26"/>
              </w:rPr>
              <w:t xml:space="preserve"> использованию нестандартных форм обучения как средства повышения интереса учащихся к предметам биологии и химии</w:t>
            </w:r>
            <w:r w:rsidRPr="008B3E88">
              <w:rPr>
                <w:sz w:val="26"/>
                <w:szCs w:val="26"/>
              </w:rPr>
              <w:t xml:space="preserve"> в соответствии с требованиями ФГОС. </w:t>
            </w:r>
          </w:p>
          <w:p w:rsidR="00D83C03" w:rsidRPr="008B3E88" w:rsidRDefault="00D83C03" w:rsidP="00D83C03">
            <w:pPr>
              <w:pStyle w:val="a8"/>
              <w:numPr>
                <w:ilvl w:val="0"/>
                <w:numId w:val="5"/>
              </w:numPr>
              <w:rPr>
                <w:bCs/>
                <w:sz w:val="26"/>
                <w:szCs w:val="26"/>
              </w:rPr>
            </w:pPr>
            <w:r w:rsidRPr="008B3E88">
              <w:rPr>
                <w:sz w:val="26"/>
                <w:szCs w:val="26"/>
                <w:shd w:val="clear" w:color="auto" w:fill="FFFFFF"/>
              </w:rPr>
              <w:t>Дифференцированный подход с использованием различных модулей при организации учебной деятельности (репродуктивный, эвристический, творческий).</w:t>
            </w:r>
          </w:p>
          <w:p w:rsidR="00D83C03" w:rsidRPr="008B3E88" w:rsidRDefault="00C43784" w:rsidP="008B3E88">
            <w:pPr>
              <w:pStyle w:val="c7"/>
              <w:numPr>
                <w:ilvl w:val="0"/>
                <w:numId w:val="5"/>
              </w:numPr>
              <w:spacing w:before="0" w:beforeAutospacing="0" w:after="0" w:afterAutospacing="0"/>
              <w:rPr>
                <w:sz w:val="26"/>
                <w:szCs w:val="26"/>
              </w:rPr>
            </w:pPr>
            <w:r w:rsidRPr="008B3E88">
              <w:rPr>
                <w:sz w:val="26"/>
                <w:szCs w:val="26"/>
              </w:rPr>
              <w:t>Повышение качества образования путем использования современных образовательных технологий.</w:t>
            </w:r>
          </w:p>
          <w:p w:rsidR="00D83C03" w:rsidRPr="008B3E88" w:rsidRDefault="00D83C03" w:rsidP="00D83C03">
            <w:pPr>
              <w:pStyle w:val="a8"/>
              <w:numPr>
                <w:ilvl w:val="0"/>
                <w:numId w:val="5"/>
              </w:numPr>
              <w:rPr>
                <w:bCs/>
                <w:sz w:val="26"/>
                <w:szCs w:val="26"/>
              </w:rPr>
            </w:pPr>
            <w:r w:rsidRPr="008B3E88">
              <w:rPr>
                <w:bCs/>
                <w:sz w:val="26"/>
                <w:szCs w:val="26"/>
              </w:rPr>
              <w:t xml:space="preserve"> Домашний  химический эксперимент </w:t>
            </w:r>
            <w:r w:rsidRPr="008B3E88">
              <w:rPr>
                <w:sz w:val="26"/>
                <w:szCs w:val="26"/>
              </w:rPr>
              <w:t>как средство и условие развития творческого потенциала личности учащихся и привития интереса к предмету.</w:t>
            </w:r>
          </w:p>
          <w:p w:rsidR="00D83C03" w:rsidRPr="008B3E88" w:rsidRDefault="00D83C03" w:rsidP="00D83C03">
            <w:pPr>
              <w:pStyle w:val="a8"/>
              <w:ind w:left="360"/>
              <w:rPr>
                <w:rStyle w:val="a4"/>
                <w:b w:val="0"/>
                <w:sz w:val="26"/>
                <w:szCs w:val="26"/>
              </w:rPr>
            </w:pPr>
            <w:r w:rsidRPr="008B3E88">
              <w:rPr>
                <w:sz w:val="26"/>
                <w:szCs w:val="26"/>
                <w:shd w:val="clear" w:color="auto" w:fill="FFFFFF"/>
              </w:rPr>
              <w:t> </w:t>
            </w:r>
          </w:p>
        </w:tc>
        <w:tc>
          <w:tcPr>
            <w:tcW w:w="2268" w:type="dxa"/>
          </w:tcPr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jc w:val="center"/>
              <w:rPr>
                <w:bCs/>
                <w:sz w:val="26"/>
                <w:szCs w:val="26"/>
              </w:rPr>
            </w:pPr>
            <w:r w:rsidRPr="00D83C03">
              <w:rPr>
                <w:bCs/>
                <w:sz w:val="26"/>
                <w:szCs w:val="26"/>
              </w:rPr>
              <w:lastRenderedPageBreak/>
              <w:t>Семинар</w:t>
            </w:r>
          </w:p>
        </w:tc>
        <w:tc>
          <w:tcPr>
            <w:tcW w:w="2126" w:type="dxa"/>
          </w:tcPr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 w:rsidRPr="00D83C03">
              <w:rPr>
                <w:bCs/>
                <w:sz w:val="26"/>
                <w:szCs w:val="26"/>
              </w:rPr>
              <w:t>Савина Н.В.</w:t>
            </w:r>
          </w:p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proofErr w:type="spellStart"/>
            <w:r w:rsidRPr="00D83C03">
              <w:rPr>
                <w:bCs/>
                <w:sz w:val="26"/>
                <w:szCs w:val="26"/>
              </w:rPr>
              <w:t>Колюко</w:t>
            </w:r>
            <w:proofErr w:type="spellEnd"/>
            <w:r w:rsidRPr="00D83C03">
              <w:rPr>
                <w:bCs/>
                <w:sz w:val="26"/>
                <w:szCs w:val="26"/>
              </w:rPr>
              <w:t xml:space="preserve"> Н.А.</w:t>
            </w:r>
          </w:p>
        </w:tc>
      </w:tr>
      <w:tr w:rsidR="00D83C03" w:rsidRPr="00D83C03" w:rsidTr="00D83C03">
        <w:tc>
          <w:tcPr>
            <w:tcW w:w="2127" w:type="dxa"/>
          </w:tcPr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 w:rsidRPr="00D83C03">
              <w:rPr>
                <w:bCs/>
                <w:sz w:val="26"/>
                <w:szCs w:val="26"/>
              </w:rPr>
              <w:lastRenderedPageBreak/>
              <w:t>Март – апрель 2018г.</w:t>
            </w:r>
          </w:p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 w:rsidRPr="00D83C03">
              <w:rPr>
                <w:bCs/>
                <w:sz w:val="26"/>
                <w:szCs w:val="26"/>
              </w:rPr>
              <w:t xml:space="preserve">(на базе </w:t>
            </w:r>
            <w:r w:rsidRPr="00D83C03">
              <w:rPr>
                <w:color w:val="000000"/>
                <w:sz w:val="26"/>
                <w:szCs w:val="26"/>
              </w:rPr>
              <w:t>МБОУ гимназия №1)</w:t>
            </w:r>
          </w:p>
        </w:tc>
        <w:tc>
          <w:tcPr>
            <w:tcW w:w="3798" w:type="dxa"/>
          </w:tcPr>
          <w:p w:rsidR="00D83C03" w:rsidRPr="00D83C03" w:rsidRDefault="00D83C03" w:rsidP="00D83C03">
            <w:pPr>
              <w:pStyle w:val="a3"/>
              <w:rPr>
                <w:rFonts w:ascii="Arial" w:hAnsi="Arial" w:cs="Arial"/>
                <w:color w:val="4B4B4B"/>
                <w:sz w:val="26"/>
                <w:szCs w:val="26"/>
              </w:rPr>
            </w:pPr>
            <w:r w:rsidRPr="00D83C03">
              <w:rPr>
                <w:color w:val="4B4B4B"/>
                <w:sz w:val="26"/>
                <w:szCs w:val="26"/>
              </w:rPr>
              <w:t>Пути повышения эффективности работы учителя химии и биологии в новых нормативно-правовых условиях, регламентированных законом образования РФ</w:t>
            </w:r>
            <w:r w:rsidRPr="00D83C03">
              <w:rPr>
                <w:rFonts w:ascii="Arial" w:hAnsi="Arial" w:cs="Arial"/>
                <w:color w:val="4B4B4B"/>
                <w:sz w:val="26"/>
                <w:szCs w:val="26"/>
              </w:rPr>
              <w:t>.</w:t>
            </w:r>
          </w:p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</w:p>
        </w:tc>
        <w:tc>
          <w:tcPr>
            <w:tcW w:w="5529" w:type="dxa"/>
          </w:tcPr>
          <w:p w:rsidR="00D83C03" w:rsidRPr="008B3E88" w:rsidRDefault="00D83C03" w:rsidP="00D83C03">
            <w:pPr>
              <w:pStyle w:val="a3"/>
              <w:spacing w:before="100" w:beforeAutospacing="1" w:after="0"/>
              <w:ind w:left="147"/>
              <w:rPr>
                <w:sz w:val="26"/>
                <w:szCs w:val="26"/>
              </w:rPr>
            </w:pPr>
            <w:r w:rsidRPr="008B3E88">
              <w:rPr>
                <w:b/>
                <w:sz w:val="26"/>
                <w:szCs w:val="26"/>
              </w:rPr>
              <w:t>1</w:t>
            </w:r>
            <w:r w:rsidRPr="008B3E88">
              <w:rPr>
                <w:sz w:val="26"/>
                <w:szCs w:val="26"/>
              </w:rPr>
              <w:t xml:space="preserve">. Организация проблемно-поисковой деятельности на уроках химии и биологии. Открытый урок с использованием групповой формы работы на уроке в рамках реализации ФГОС. </w:t>
            </w:r>
          </w:p>
          <w:p w:rsidR="00D83C03" w:rsidRPr="008B3E88" w:rsidRDefault="00D83C03" w:rsidP="00D83C03">
            <w:pPr>
              <w:pStyle w:val="a8"/>
              <w:ind w:left="288" w:hanging="288"/>
              <w:rPr>
                <w:b/>
                <w:bCs/>
                <w:sz w:val="26"/>
                <w:szCs w:val="26"/>
              </w:rPr>
            </w:pPr>
            <w:r w:rsidRPr="008B3E88">
              <w:rPr>
                <w:b/>
                <w:sz w:val="26"/>
                <w:szCs w:val="26"/>
                <w:shd w:val="clear" w:color="auto" w:fill="FFFFFF"/>
              </w:rPr>
              <w:t xml:space="preserve"> 2.</w:t>
            </w:r>
            <w:r w:rsidRPr="008B3E88">
              <w:rPr>
                <w:sz w:val="26"/>
                <w:szCs w:val="26"/>
                <w:shd w:val="clear" w:color="auto" w:fill="FFFFFF"/>
              </w:rPr>
              <w:t xml:space="preserve"> Лекционно-семинарская система организации уроков в старших классах.</w:t>
            </w:r>
          </w:p>
          <w:p w:rsidR="00D83C03" w:rsidRPr="008B3E88" w:rsidRDefault="00D83C03" w:rsidP="00D83C03">
            <w:pPr>
              <w:pStyle w:val="a8"/>
              <w:ind w:left="147" w:hanging="147"/>
              <w:rPr>
                <w:sz w:val="26"/>
                <w:szCs w:val="26"/>
                <w:shd w:val="clear" w:color="auto" w:fill="FFFFFF"/>
              </w:rPr>
            </w:pPr>
            <w:r w:rsidRPr="008B3E88">
              <w:rPr>
                <w:b/>
                <w:sz w:val="26"/>
                <w:szCs w:val="26"/>
                <w:shd w:val="clear" w:color="auto" w:fill="FFFFFF"/>
              </w:rPr>
              <w:t xml:space="preserve"> 3.</w:t>
            </w:r>
            <w:r w:rsidRPr="008B3E88">
              <w:rPr>
                <w:sz w:val="26"/>
                <w:szCs w:val="26"/>
                <w:shd w:val="clear" w:color="auto" w:fill="FFFFFF"/>
              </w:rPr>
              <w:t xml:space="preserve"> Система зачетов как средство эффективного контроля знаний учащихся.</w:t>
            </w:r>
          </w:p>
          <w:p w:rsidR="00D83C03" w:rsidRPr="008B3E88" w:rsidRDefault="00D83C03" w:rsidP="00D83C03">
            <w:pPr>
              <w:pStyle w:val="a8"/>
              <w:ind w:left="147" w:hanging="147"/>
              <w:rPr>
                <w:sz w:val="26"/>
                <w:szCs w:val="26"/>
              </w:rPr>
            </w:pPr>
            <w:r w:rsidRPr="008B3E88">
              <w:rPr>
                <w:b/>
                <w:sz w:val="26"/>
                <w:szCs w:val="26"/>
                <w:shd w:val="clear" w:color="auto" w:fill="FFFFFF"/>
              </w:rPr>
              <w:t>4.</w:t>
            </w:r>
            <w:r w:rsidRPr="008B3E88">
              <w:rPr>
                <w:sz w:val="26"/>
                <w:szCs w:val="26"/>
                <w:shd w:val="clear" w:color="auto" w:fill="FFFFFF"/>
              </w:rPr>
              <w:t xml:space="preserve"> </w:t>
            </w:r>
            <w:r w:rsidRPr="008B3E88">
              <w:rPr>
                <w:sz w:val="26"/>
                <w:szCs w:val="26"/>
              </w:rPr>
              <w:t>Подготовка   к государственной итоговой аттестации  9,11 классов.</w:t>
            </w:r>
          </w:p>
          <w:p w:rsidR="00D83C03" w:rsidRPr="008B3E88" w:rsidRDefault="00D83C03" w:rsidP="00D83C03">
            <w:pPr>
              <w:pStyle w:val="a8"/>
              <w:ind w:left="147" w:hanging="147"/>
              <w:rPr>
                <w:sz w:val="26"/>
                <w:szCs w:val="26"/>
                <w:shd w:val="clear" w:color="auto" w:fill="FFFFFF"/>
              </w:rPr>
            </w:pPr>
          </w:p>
        </w:tc>
        <w:tc>
          <w:tcPr>
            <w:tcW w:w="2268" w:type="dxa"/>
          </w:tcPr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jc w:val="center"/>
              <w:rPr>
                <w:bCs/>
                <w:sz w:val="26"/>
                <w:szCs w:val="26"/>
              </w:rPr>
            </w:pPr>
            <w:r w:rsidRPr="00D83C03">
              <w:rPr>
                <w:bCs/>
                <w:sz w:val="26"/>
                <w:szCs w:val="26"/>
              </w:rPr>
              <w:t>Семинар</w:t>
            </w:r>
          </w:p>
        </w:tc>
        <w:tc>
          <w:tcPr>
            <w:tcW w:w="2126" w:type="dxa"/>
          </w:tcPr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 w:rsidRPr="00D83C03">
              <w:rPr>
                <w:bCs/>
                <w:sz w:val="26"/>
                <w:szCs w:val="26"/>
              </w:rPr>
              <w:t>Савина Н.В.</w:t>
            </w:r>
          </w:p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proofErr w:type="spellStart"/>
            <w:r w:rsidRPr="00D83C03">
              <w:rPr>
                <w:bCs/>
                <w:sz w:val="26"/>
                <w:szCs w:val="26"/>
              </w:rPr>
              <w:t>Колюко</w:t>
            </w:r>
            <w:proofErr w:type="spellEnd"/>
            <w:r w:rsidRPr="00D83C03">
              <w:rPr>
                <w:bCs/>
                <w:sz w:val="26"/>
                <w:szCs w:val="26"/>
              </w:rPr>
              <w:t xml:space="preserve"> Н.А.</w:t>
            </w:r>
          </w:p>
        </w:tc>
      </w:tr>
      <w:tr w:rsidR="00D83C03" w:rsidRPr="00D83C03" w:rsidTr="00D83C03">
        <w:tc>
          <w:tcPr>
            <w:tcW w:w="2127" w:type="dxa"/>
          </w:tcPr>
          <w:p w:rsidR="00D83C03" w:rsidRPr="00D83C03" w:rsidRDefault="00B34DC5" w:rsidP="00D83C03">
            <w:p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Август 2019</w:t>
            </w:r>
            <w:r w:rsidR="00D83C03" w:rsidRPr="00D83C03">
              <w:rPr>
                <w:bCs/>
                <w:sz w:val="26"/>
                <w:szCs w:val="26"/>
              </w:rPr>
              <w:t>г.</w:t>
            </w:r>
          </w:p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 w:rsidRPr="00D83C03">
              <w:rPr>
                <w:bCs/>
                <w:sz w:val="26"/>
                <w:szCs w:val="26"/>
              </w:rPr>
              <w:t xml:space="preserve">(на базе МБОУ </w:t>
            </w:r>
            <w:r w:rsidRPr="00D83C03">
              <w:rPr>
                <w:bCs/>
                <w:sz w:val="26"/>
                <w:szCs w:val="26"/>
              </w:rPr>
              <w:lastRenderedPageBreak/>
              <w:t>СОШ №3)</w:t>
            </w:r>
          </w:p>
        </w:tc>
        <w:tc>
          <w:tcPr>
            <w:tcW w:w="3798" w:type="dxa"/>
          </w:tcPr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 w:rsidRPr="00D83C03">
              <w:rPr>
                <w:sz w:val="26"/>
                <w:szCs w:val="26"/>
              </w:rPr>
              <w:lastRenderedPageBreak/>
              <w:t xml:space="preserve">Проектирование современного урока химии и биологии  на </w:t>
            </w:r>
            <w:r w:rsidRPr="00D83C03">
              <w:rPr>
                <w:sz w:val="26"/>
                <w:szCs w:val="26"/>
              </w:rPr>
              <w:lastRenderedPageBreak/>
              <w:t>основе электронных образовательных ресурсов и информационных технологий нового поколения.</w:t>
            </w:r>
          </w:p>
        </w:tc>
        <w:tc>
          <w:tcPr>
            <w:tcW w:w="5529" w:type="dxa"/>
          </w:tcPr>
          <w:p w:rsidR="00D83C03" w:rsidRPr="00B34DC5" w:rsidRDefault="00D83C03" w:rsidP="00B34DC5">
            <w:pPr>
              <w:pStyle w:val="a7"/>
              <w:numPr>
                <w:ilvl w:val="0"/>
                <w:numId w:val="10"/>
              </w:num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 w:rsidRPr="00B34DC5">
              <w:rPr>
                <w:bCs/>
                <w:sz w:val="26"/>
                <w:szCs w:val="26"/>
              </w:rPr>
              <w:lastRenderedPageBreak/>
              <w:t>Анализ работы районного МО учителей химии и биологии.</w:t>
            </w:r>
          </w:p>
          <w:p w:rsidR="00D83C03" w:rsidRPr="00B34DC5" w:rsidRDefault="00D83C03" w:rsidP="00B34DC5">
            <w:pPr>
              <w:pStyle w:val="a7"/>
              <w:numPr>
                <w:ilvl w:val="0"/>
                <w:numId w:val="10"/>
              </w:num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 w:rsidRPr="00B34DC5">
              <w:rPr>
                <w:bCs/>
                <w:sz w:val="26"/>
                <w:szCs w:val="26"/>
              </w:rPr>
              <w:lastRenderedPageBreak/>
              <w:t>Итоги ЕГ</w:t>
            </w:r>
            <w:r w:rsidR="00B34DC5" w:rsidRPr="00B34DC5">
              <w:rPr>
                <w:bCs/>
                <w:sz w:val="26"/>
                <w:szCs w:val="26"/>
              </w:rPr>
              <w:t>Э и ОГЭ по химии и биологии 2019</w:t>
            </w:r>
            <w:r w:rsidRPr="00B34DC5">
              <w:rPr>
                <w:bCs/>
                <w:sz w:val="26"/>
                <w:szCs w:val="26"/>
              </w:rPr>
              <w:t>: анализ и выводы.</w:t>
            </w:r>
          </w:p>
          <w:p w:rsidR="00D83C03" w:rsidRPr="00D83C03" w:rsidRDefault="00D83C03" w:rsidP="00B34DC5">
            <w:pPr>
              <w:pStyle w:val="a7"/>
              <w:numPr>
                <w:ilvl w:val="0"/>
                <w:numId w:val="10"/>
              </w:num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 w:rsidRPr="00D83C03">
              <w:rPr>
                <w:bCs/>
                <w:sz w:val="26"/>
                <w:szCs w:val="26"/>
              </w:rPr>
              <w:t>Система подготовки выпускников к итоговой аттестации по химии и биологии. Методические рекомендации по использованию банка открытых заданий по подготовке к государственной итоговой аттестации.</w:t>
            </w:r>
          </w:p>
          <w:p w:rsidR="00D83C03" w:rsidRPr="00D83C03" w:rsidRDefault="00362F24" w:rsidP="00362F24">
            <w:pPr>
              <w:pStyle w:val="a7"/>
              <w:numPr>
                <w:ilvl w:val="0"/>
                <w:numId w:val="10"/>
              </w:num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 w:rsidRPr="00362F24">
              <w:rPr>
                <w:bCs/>
                <w:sz w:val="26"/>
                <w:szCs w:val="26"/>
              </w:rPr>
              <w:t>Методические рекомендации по преодолению перегрузки учащихся. Причины перегрузки, пути ее устранения</w:t>
            </w:r>
          </w:p>
        </w:tc>
        <w:tc>
          <w:tcPr>
            <w:tcW w:w="2268" w:type="dxa"/>
          </w:tcPr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jc w:val="center"/>
              <w:rPr>
                <w:bCs/>
                <w:sz w:val="26"/>
                <w:szCs w:val="26"/>
              </w:rPr>
            </w:pPr>
            <w:r w:rsidRPr="00D83C03">
              <w:rPr>
                <w:bCs/>
                <w:sz w:val="26"/>
                <w:szCs w:val="26"/>
              </w:rPr>
              <w:lastRenderedPageBreak/>
              <w:t>Семинар</w:t>
            </w:r>
          </w:p>
        </w:tc>
        <w:tc>
          <w:tcPr>
            <w:tcW w:w="2126" w:type="dxa"/>
          </w:tcPr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r w:rsidRPr="00D83C03">
              <w:rPr>
                <w:bCs/>
                <w:sz w:val="26"/>
                <w:szCs w:val="26"/>
              </w:rPr>
              <w:t>Савина Н.В.</w:t>
            </w:r>
          </w:p>
          <w:p w:rsidR="00D83C03" w:rsidRPr="00D83C03" w:rsidRDefault="00D83C03" w:rsidP="00D83C03">
            <w:pPr>
              <w:tabs>
                <w:tab w:val="left" w:pos="5490"/>
              </w:tabs>
              <w:spacing w:before="38" w:after="38"/>
              <w:rPr>
                <w:bCs/>
                <w:sz w:val="26"/>
                <w:szCs w:val="26"/>
              </w:rPr>
            </w:pPr>
            <w:proofErr w:type="spellStart"/>
            <w:r w:rsidRPr="00D83C03">
              <w:rPr>
                <w:bCs/>
                <w:sz w:val="26"/>
                <w:szCs w:val="26"/>
              </w:rPr>
              <w:t>Колюко</w:t>
            </w:r>
            <w:proofErr w:type="spellEnd"/>
            <w:r w:rsidRPr="00D83C03">
              <w:rPr>
                <w:bCs/>
                <w:sz w:val="26"/>
                <w:szCs w:val="26"/>
              </w:rPr>
              <w:t xml:space="preserve"> Н.А.</w:t>
            </w:r>
          </w:p>
        </w:tc>
      </w:tr>
    </w:tbl>
    <w:p w:rsidR="00355B24" w:rsidRDefault="00355B24">
      <w:pPr>
        <w:rPr>
          <w:sz w:val="26"/>
          <w:szCs w:val="26"/>
        </w:rPr>
      </w:pPr>
    </w:p>
    <w:p w:rsidR="00343678" w:rsidRPr="00D83C03" w:rsidRDefault="00343678">
      <w:pPr>
        <w:rPr>
          <w:sz w:val="26"/>
          <w:szCs w:val="26"/>
        </w:rPr>
      </w:pPr>
      <w:r>
        <w:rPr>
          <w:sz w:val="26"/>
          <w:szCs w:val="26"/>
        </w:rPr>
        <w:t xml:space="preserve">Руководитель РМО: </w:t>
      </w:r>
      <w:proofErr w:type="spellStart"/>
      <w:r>
        <w:rPr>
          <w:sz w:val="26"/>
          <w:szCs w:val="26"/>
        </w:rPr>
        <w:t>Колюко</w:t>
      </w:r>
      <w:proofErr w:type="spellEnd"/>
      <w:r>
        <w:rPr>
          <w:sz w:val="26"/>
          <w:szCs w:val="26"/>
        </w:rPr>
        <w:t xml:space="preserve"> Н.А.</w:t>
      </w:r>
      <w:bookmarkStart w:id="0" w:name="_GoBack"/>
      <w:bookmarkEnd w:id="0"/>
    </w:p>
    <w:sectPr w:rsidR="00343678" w:rsidRPr="00D83C03" w:rsidSect="00BA704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20466"/>
    <w:multiLevelType w:val="hybridMultilevel"/>
    <w:tmpl w:val="4A7CEFF6"/>
    <w:lvl w:ilvl="0" w:tplc="39AA918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0FAF4F06"/>
    <w:multiLevelType w:val="hybridMultilevel"/>
    <w:tmpl w:val="3488CA58"/>
    <w:lvl w:ilvl="0" w:tplc="2654DBB8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02E75F4"/>
    <w:multiLevelType w:val="hybridMultilevel"/>
    <w:tmpl w:val="D700AB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B985725"/>
    <w:multiLevelType w:val="hybridMultilevel"/>
    <w:tmpl w:val="AD0AD706"/>
    <w:lvl w:ilvl="0" w:tplc="2D6020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DF32EEC"/>
    <w:multiLevelType w:val="hybridMultilevel"/>
    <w:tmpl w:val="F6E8E2C0"/>
    <w:lvl w:ilvl="0" w:tplc="699CEB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6E9674C"/>
    <w:multiLevelType w:val="hybridMultilevel"/>
    <w:tmpl w:val="D700AB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291951A7"/>
    <w:multiLevelType w:val="hybridMultilevel"/>
    <w:tmpl w:val="41C6BD9C"/>
    <w:lvl w:ilvl="0" w:tplc="9B688A6C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>
    <w:nsid w:val="4D464524"/>
    <w:multiLevelType w:val="hybridMultilevel"/>
    <w:tmpl w:val="D700ABF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85422F5"/>
    <w:multiLevelType w:val="multilevel"/>
    <w:tmpl w:val="2DB257F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9">
    <w:nsid w:val="6A5470D5"/>
    <w:multiLevelType w:val="multilevel"/>
    <w:tmpl w:val="FBB2692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2DF31B3"/>
    <w:multiLevelType w:val="hybridMultilevel"/>
    <w:tmpl w:val="A896150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1"/>
  </w:num>
  <w:num w:numId="8">
    <w:abstractNumId w:val="7"/>
  </w:num>
  <w:num w:numId="9">
    <w:abstractNumId w:val="9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A7044"/>
    <w:rsid w:val="000C3DDC"/>
    <w:rsid w:val="000F698E"/>
    <w:rsid w:val="0015198E"/>
    <w:rsid w:val="001A79DF"/>
    <w:rsid w:val="00343678"/>
    <w:rsid w:val="00355B24"/>
    <w:rsid w:val="00362F24"/>
    <w:rsid w:val="003F6FE2"/>
    <w:rsid w:val="004161CD"/>
    <w:rsid w:val="0062347B"/>
    <w:rsid w:val="00694972"/>
    <w:rsid w:val="006E1ADE"/>
    <w:rsid w:val="008B3E88"/>
    <w:rsid w:val="008C065C"/>
    <w:rsid w:val="008D75C3"/>
    <w:rsid w:val="009E39B2"/>
    <w:rsid w:val="00A341BA"/>
    <w:rsid w:val="00A6018D"/>
    <w:rsid w:val="00AE1EC5"/>
    <w:rsid w:val="00B12307"/>
    <w:rsid w:val="00B34DC5"/>
    <w:rsid w:val="00B8501A"/>
    <w:rsid w:val="00BA7044"/>
    <w:rsid w:val="00C43784"/>
    <w:rsid w:val="00C549C5"/>
    <w:rsid w:val="00C80AC1"/>
    <w:rsid w:val="00CA2A97"/>
    <w:rsid w:val="00D51722"/>
    <w:rsid w:val="00D83C03"/>
    <w:rsid w:val="00E1444B"/>
    <w:rsid w:val="00ED17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7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7044"/>
    <w:pPr>
      <w:spacing w:after="75"/>
    </w:pPr>
  </w:style>
  <w:style w:type="character" w:styleId="a4">
    <w:name w:val="Strong"/>
    <w:basedOn w:val="a0"/>
    <w:qFormat/>
    <w:rsid w:val="00BA7044"/>
    <w:rPr>
      <w:b/>
      <w:bCs/>
    </w:rPr>
  </w:style>
  <w:style w:type="character" w:styleId="a5">
    <w:name w:val="Emphasis"/>
    <w:basedOn w:val="a0"/>
    <w:uiPriority w:val="20"/>
    <w:qFormat/>
    <w:rsid w:val="00BA7044"/>
    <w:rPr>
      <w:i/>
      <w:iCs/>
    </w:rPr>
  </w:style>
  <w:style w:type="table" w:styleId="a6">
    <w:name w:val="Table Grid"/>
    <w:basedOn w:val="a1"/>
    <w:rsid w:val="00BA7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A6018D"/>
    <w:pPr>
      <w:ind w:left="720"/>
      <w:contextualSpacing/>
    </w:pPr>
  </w:style>
  <w:style w:type="paragraph" w:styleId="a8">
    <w:name w:val="No Spacing"/>
    <w:uiPriority w:val="1"/>
    <w:qFormat/>
    <w:rsid w:val="00E144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C3DD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C3DDC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-r">
    <w:name w:val="a-r"/>
    <w:basedOn w:val="a0"/>
    <w:rsid w:val="0062347B"/>
  </w:style>
  <w:style w:type="paragraph" w:customStyle="1" w:styleId="c7">
    <w:name w:val="c7"/>
    <w:basedOn w:val="a"/>
    <w:rsid w:val="00C43784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987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hyperlink" Target="javascript:ClickThumbnail(6)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3829C9-440D-4196-8698-C2D18DC27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1017</Words>
  <Characters>5797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Савина Наталья Викторовна</cp:lastModifiedBy>
  <cp:revision>10</cp:revision>
  <cp:lastPrinted>2015-12-14T16:31:00Z</cp:lastPrinted>
  <dcterms:created xsi:type="dcterms:W3CDTF">2017-09-17T19:40:00Z</dcterms:created>
  <dcterms:modified xsi:type="dcterms:W3CDTF">2018-10-29T06:09:00Z</dcterms:modified>
</cp:coreProperties>
</file>